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EF7" w:rsidRDefault="00471EF7" w:rsidP="00471EF7">
      <w:pPr>
        <w:pStyle w:val="Heading2"/>
        <w:jc w:val="center"/>
        <w:rPr>
          <w:rFonts w:hint="cs"/>
          <w:color w:val="auto"/>
          <w:sz w:val="48"/>
          <w:szCs w:val="48"/>
          <w:rtl/>
        </w:rPr>
      </w:pPr>
      <w:bookmarkStart w:id="0" w:name="_Toc34773608"/>
      <w:bookmarkStart w:id="1" w:name="_Toc479162088"/>
      <w:bookmarkStart w:id="2" w:name="_Toc488356570"/>
      <w:bookmarkStart w:id="3" w:name="_Toc488356844"/>
      <w:bookmarkStart w:id="4" w:name="_Toc488357373"/>
    </w:p>
    <w:p w:rsidR="00471EF7" w:rsidRDefault="00471EF7" w:rsidP="00471EF7">
      <w:pPr>
        <w:pStyle w:val="Heading2"/>
        <w:jc w:val="center"/>
        <w:rPr>
          <w:color w:val="auto"/>
          <w:sz w:val="48"/>
          <w:szCs w:val="48"/>
          <w:rtl/>
        </w:rPr>
      </w:pPr>
    </w:p>
    <w:p w:rsidR="00471EF7" w:rsidRDefault="00471EF7" w:rsidP="00471EF7">
      <w:pPr>
        <w:pStyle w:val="Heading2"/>
        <w:jc w:val="center"/>
        <w:rPr>
          <w:color w:val="auto"/>
          <w:sz w:val="48"/>
          <w:szCs w:val="48"/>
          <w:rtl/>
        </w:rPr>
      </w:pPr>
    </w:p>
    <w:p w:rsidR="00471EF7" w:rsidRDefault="00471EF7" w:rsidP="00471EF7">
      <w:pPr>
        <w:pStyle w:val="Heading2"/>
        <w:jc w:val="center"/>
        <w:rPr>
          <w:color w:val="auto"/>
          <w:sz w:val="48"/>
          <w:szCs w:val="48"/>
          <w:rtl/>
        </w:rPr>
      </w:pPr>
    </w:p>
    <w:p w:rsidR="00471EF7" w:rsidRDefault="00471EF7" w:rsidP="00471EF7">
      <w:pPr>
        <w:pStyle w:val="Heading2"/>
        <w:jc w:val="center"/>
        <w:rPr>
          <w:color w:val="auto"/>
          <w:sz w:val="48"/>
          <w:szCs w:val="48"/>
          <w:rtl/>
        </w:rPr>
      </w:pPr>
    </w:p>
    <w:p w:rsidR="00471EF7" w:rsidRDefault="00471EF7" w:rsidP="00471EF7">
      <w:pPr>
        <w:pStyle w:val="Heading2"/>
        <w:jc w:val="center"/>
        <w:rPr>
          <w:color w:val="auto"/>
          <w:sz w:val="48"/>
          <w:szCs w:val="48"/>
          <w:rtl/>
        </w:rPr>
      </w:pPr>
    </w:p>
    <w:p w:rsidR="00471EF7" w:rsidRPr="00764FCE" w:rsidRDefault="00471EF7" w:rsidP="00471EF7">
      <w:pPr>
        <w:pStyle w:val="Heading2"/>
        <w:jc w:val="center"/>
        <w:rPr>
          <w:rFonts w:asciiTheme="minorHAnsi" w:hAnsiTheme="minorHAnsi"/>
          <w:color w:val="auto"/>
          <w:sz w:val="48"/>
          <w:szCs w:val="48"/>
          <w:rtl/>
        </w:rPr>
      </w:pPr>
      <w:r w:rsidRPr="00374BD2">
        <w:rPr>
          <w:rFonts w:hint="cs"/>
          <w:color w:val="auto"/>
          <w:sz w:val="48"/>
          <w:szCs w:val="48"/>
          <w:rtl/>
        </w:rPr>
        <w:t xml:space="preserve">پیوست </w:t>
      </w:r>
      <w:r w:rsidRPr="00374BD2">
        <w:rPr>
          <w:rFonts w:asciiTheme="minorHAnsi" w:hAnsiTheme="minorHAnsi" w:hint="cs"/>
          <w:color w:val="auto"/>
          <w:sz w:val="48"/>
          <w:szCs w:val="48"/>
          <w:rtl/>
        </w:rPr>
        <w:t>سوم</w:t>
      </w:r>
      <w:bookmarkEnd w:id="0"/>
    </w:p>
    <w:p w:rsidR="00471EF7" w:rsidRPr="0016762C" w:rsidRDefault="00471EF7" w:rsidP="00471EF7">
      <w:pPr>
        <w:rPr>
          <w:rtl/>
        </w:rPr>
      </w:pPr>
    </w:p>
    <w:p w:rsidR="00471EF7" w:rsidRDefault="00471EF7" w:rsidP="00471EF7">
      <w:pPr>
        <w:rPr>
          <w:rtl/>
        </w:rPr>
      </w:pPr>
    </w:p>
    <w:p w:rsidR="00471EF7" w:rsidRPr="0016762C" w:rsidRDefault="00471EF7" w:rsidP="00471EF7">
      <w:pPr>
        <w:rPr>
          <w:rtl/>
        </w:rPr>
      </w:pPr>
    </w:p>
    <w:p w:rsidR="00471EF7" w:rsidRPr="0016762C" w:rsidRDefault="00471EF7" w:rsidP="00471EF7">
      <w:pPr>
        <w:pStyle w:val="Heading2"/>
        <w:jc w:val="center"/>
        <w:rPr>
          <w:color w:val="auto"/>
          <w:sz w:val="44"/>
          <w:szCs w:val="44"/>
          <w:rtl/>
        </w:rPr>
      </w:pPr>
      <w:bookmarkStart w:id="5" w:name="_Toc32751342"/>
      <w:bookmarkStart w:id="6" w:name="_Toc33799080"/>
      <w:bookmarkStart w:id="7" w:name="_Toc34773609"/>
      <w:r w:rsidRPr="0016762C">
        <w:rPr>
          <w:rFonts w:eastAsia="Calibri" w:hint="eastAsia"/>
          <w:color w:val="auto"/>
          <w:sz w:val="44"/>
          <w:szCs w:val="44"/>
          <w:rtl/>
        </w:rPr>
        <w:t>فرم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درخواست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بررس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طرح</w:t>
      </w:r>
      <w:r w:rsidRPr="0016762C">
        <w:rPr>
          <w:rFonts w:eastAsia="Calibri"/>
          <w:color w:val="auto"/>
          <w:sz w:val="44"/>
          <w:szCs w:val="44"/>
          <w:rtl/>
        </w:rPr>
        <w:t>‌ها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پژوهش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مرتبط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با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ح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 w:hint="eastAsia"/>
          <w:color w:val="auto"/>
          <w:sz w:val="44"/>
          <w:szCs w:val="44"/>
          <w:rtl/>
        </w:rPr>
        <w:t>وانات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آزما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 w:hint="eastAsia"/>
          <w:color w:val="auto"/>
          <w:sz w:val="44"/>
          <w:szCs w:val="44"/>
          <w:rtl/>
        </w:rPr>
        <w:t>شگاه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>
        <w:rPr>
          <w:rFonts w:eastAsia="Calibri" w:hint="cs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در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کم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 w:hint="eastAsia"/>
          <w:color w:val="auto"/>
          <w:sz w:val="44"/>
          <w:szCs w:val="44"/>
          <w:rtl/>
        </w:rPr>
        <w:t>ته‌ها</w:t>
      </w:r>
      <w:r w:rsidRPr="0016762C">
        <w:rPr>
          <w:rFonts w:eastAsia="Calibri"/>
          <w:color w:val="auto"/>
          <w:sz w:val="44"/>
          <w:szCs w:val="44"/>
          <w:rtl/>
        </w:rPr>
        <w:t>/</w:t>
      </w:r>
      <w:r w:rsidRPr="0016762C">
        <w:rPr>
          <w:rFonts w:eastAsia="Calibri" w:hint="eastAsia"/>
          <w:color w:val="auto"/>
          <w:sz w:val="44"/>
          <w:szCs w:val="44"/>
          <w:rtl/>
        </w:rPr>
        <w:t>کارگروه</w:t>
      </w:r>
      <w:r w:rsidRPr="0016762C">
        <w:rPr>
          <w:rFonts w:eastAsia="Calibri" w:hint="cs"/>
          <w:color w:val="auto"/>
          <w:sz w:val="44"/>
          <w:szCs w:val="44"/>
          <w:rtl/>
        </w:rPr>
        <w:t>‌</w:t>
      </w:r>
      <w:r w:rsidRPr="0016762C">
        <w:rPr>
          <w:rFonts w:eastAsia="Calibri" w:hint="eastAsia"/>
          <w:color w:val="auto"/>
          <w:sz w:val="44"/>
          <w:szCs w:val="44"/>
          <w:rtl/>
        </w:rPr>
        <w:t>ها</w:t>
      </w:r>
      <w:r w:rsidRPr="0016762C">
        <w:rPr>
          <w:rFonts w:eastAsia="Calibri" w:hint="cs"/>
          <w:color w:val="auto"/>
          <w:sz w:val="44"/>
          <w:szCs w:val="44"/>
          <w:rtl/>
        </w:rPr>
        <w:t>ی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اخلاق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در</w:t>
      </w:r>
      <w:r w:rsidRPr="0016762C">
        <w:rPr>
          <w:rFonts w:eastAsia="Calibri"/>
          <w:color w:val="auto"/>
          <w:sz w:val="44"/>
          <w:szCs w:val="44"/>
          <w:rtl/>
        </w:rPr>
        <w:t xml:space="preserve"> </w:t>
      </w:r>
      <w:r w:rsidRPr="0016762C">
        <w:rPr>
          <w:rFonts w:eastAsia="Calibri" w:hint="eastAsia"/>
          <w:color w:val="auto"/>
          <w:sz w:val="44"/>
          <w:szCs w:val="44"/>
          <w:rtl/>
        </w:rPr>
        <w:t>پژوهش</w:t>
      </w:r>
      <w:bookmarkEnd w:id="5"/>
      <w:bookmarkEnd w:id="6"/>
      <w:bookmarkEnd w:id="7"/>
    </w:p>
    <w:p w:rsidR="00471EF7" w:rsidRPr="002A35DE" w:rsidRDefault="00471EF7" w:rsidP="00471EF7">
      <w:pPr>
        <w:widowControl w:val="0"/>
        <w:rPr>
          <w:rFonts w:ascii="B Nazanin" w:hAnsi="B Nazanin" w:cs="B Nazanin"/>
          <w:color w:val="000000"/>
          <w:sz w:val="24"/>
          <w:szCs w:val="24"/>
          <w:rtl/>
          <w:lang w:bidi="fa-IR"/>
        </w:rPr>
      </w:pPr>
    </w:p>
    <w:p w:rsidR="00471EF7" w:rsidRPr="002A35DE" w:rsidRDefault="00471EF7" w:rsidP="00471EF7">
      <w:pPr>
        <w:pStyle w:val="msonospacing0"/>
        <w:widowControl w:val="0"/>
        <w:spacing w:line="240" w:lineRule="auto"/>
        <w:rPr>
          <w:rFonts w:ascii="B Nazanin" w:hAnsi="B Nazanin"/>
          <w:b/>
          <w:bCs/>
          <w:color w:val="000000"/>
          <w:szCs w:val="24"/>
          <w:rtl/>
        </w:rPr>
      </w:pPr>
    </w:p>
    <w:p w:rsidR="00471EF7" w:rsidRPr="002A35DE" w:rsidRDefault="00471EF7" w:rsidP="00471EF7">
      <w:pPr>
        <w:pStyle w:val="msonospacing0"/>
        <w:widowControl w:val="0"/>
        <w:spacing w:line="240" w:lineRule="auto"/>
        <w:rPr>
          <w:rFonts w:ascii="B Nazanin" w:hAnsi="B Nazanin"/>
          <w:b/>
          <w:bCs/>
          <w:color w:val="000000"/>
          <w:szCs w:val="24"/>
          <w:rtl/>
        </w:rPr>
      </w:pPr>
    </w:p>
    <w:p w:rsidR="00471EF7" w:rsidRPr="00D31CB8" w:rsidRDefault="00471EF7" w:rsidP="00471EF7">
      <w:pPr>
        <w:rPr>
          <w:rFonts w:ascii="B Nazanin" w:eastAsia="Calibri" w:hAnsi="B Nazanin" w:cs="B Titr"/>
          <w:color w:val="C00000"/>
          <w:sz w:val="28"/>
          <w:szCs w:val="28"/>
        </w:rPr>
      </w:pPr>
      <w:r w:rsidRPr="002A35DE">
        <w:rPr>
          <w:rtl/>
        </w:rPr>
        <w:br w:type="page"/>
      </w:r>
    </w:p>
    <w:p w:rsidR="00471EF7" w:rsidRPr="00935FB7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lastRenderedPageBreak/>
        <w:t>از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پژوهشگران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محترم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تکم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مفاد 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>«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راهنما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مراقبت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استفاده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از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آزما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شگاه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در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امور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علم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»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>«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راهنما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اخلاق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تع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ن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شدت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مداخلات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بر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رو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ح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وانات</w:t>
      </w:r>
      <w:r w:rsidRPr="00935FB7">
        <w:rPr>
          <w:rFonts w:ascii="B Nazanin" w:hAnsi="B Nazanin" w:cs="B Nazanin"/>
          <w:b/>
          <w:bCs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آزما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شگاه</w:t>
      </w:r>
      <w:r w:rsidRPr="00935FB7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b/>
          <w:bCs/>
          <w:sz w:val="24"/>
          <w:szCs w:val="24"/>
          <w:rtl/>
          <w:lang w:bidi="fa-IR"/>
        </w:rPr>
        <w:t>»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 xml:space="preserve">مصوب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بهداشت،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دست‌ی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نی در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hyperlink r:id="rId8" w:history="1">
        <w:r w:rsidRPr="00935FB7">
          <w:rPr>
            <w:rFonts w:cs="B Nazanin"/>
            <w:sz w:val="24"/>
            <w:szCs w:val="24"/>
          </w:rPr>
          <w:t>http://ethics.research.ac.ir</w:t>
        </w:r>
      </w:hyperlink>
      <w:r w:rsidRPr="00935FB7">
        <w:rPr>
          <w:rFonts w:ascii="B Nazanin" w:hAnsi="B Nazanin" w:cs="B Nazanin"/>
          <w:sz w:val="24"/>
          <w:szCs w:val="24"/>
          <w:rtl/>
        </w:rPr>
        <w:t xml:space="preserve">)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مطالعه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 xml:space="preserve">کرده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فرم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 xml:space="preserve">حاضر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توض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حات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و تعار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در ا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اسناد تکم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فرما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471EF7" w:rsidRPr="00935FB7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*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لطفاً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حت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پاسخ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شما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هرکدام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سؤالات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«منف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است، حتماً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پاسخ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«منفی» نیز نوشته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شود. در غ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صورت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 xml:space="preserve">فرض 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>کم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/کارگروه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بر این است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که سؤال مذکور د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نشده و فرم برا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تکمیل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مجدد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به شما باز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گردانده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می‏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شو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 xml:space="preserve">د که این امر می‏تواند موجب اتلاف وقت برای شما و 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>کم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935FB7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935FB7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935FB7">
        <w:rPr>
          <w:rFonts w:ascii="B Nazanin" w:hAnsi="B Nazanin" w:cs="B Nazanin" w:hint="cs"/>
          <w:sz w:val="24"/>
          <w:szCs w:val="24"/>
          <w:rtl/>
          <w:lang w:bidi="fa-IR"/>
        </w:rPr>
        <w:t xml:space="preserve"> اخلاق گردد.</w:t>
      </w:r>
    </w:p>
    <w:p w:rsidR="00471EF7" w:rsidRPr="00374BD2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</w:p>
    <w:tbl>
      <w:tblPr>
        <w:tblStyle w:val="TableGrid110"/>
        <w:bidiVisual/>
        <w:tblW w:w="9555" w:type="dxa"/>
        <w:jc w:val="center"/>
        <w:tblLook w:val="04A0"/>
      </w:tblPr>
      <w:tblGrid>
        <w:gridCol w:w="3724"/>
        <w:gridCol w:w="2826"/>
        <w:gridCol w:w="3005"/>
      </w:tblGrid>
      <w:tr w:rsidR="00471EF7" w:rsidRPr="00E929A9" w:rsidTr="00707FE8">
        <w:trPr>
          <w:jc w:val="center"/>
        </w:trPr>
        <w:tc>
          <w:tcPr>
            <w:tcW w:w="9555" w:type="dxa"/>
            <w:gridSpan w:val="3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</w:pP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1: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شناسنامه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طرح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پژوهش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</w:p>
        </w:tc>
      </w:tr>
      <w:tr w:rsidR="00471EF7" w:rsidRPr="00E929A9" w:rsidTr="00707FE8">
        <w:trPr>
          <w:jc w:val="center"/>
        </w:trPr>
        <w:tc>
          <w:tcPr>
            <w:tcW w:w="9555" w:type="dxa"/>
            <w:gridSpan w:val="3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عنوان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(فارس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): </w:t>
            </w:r>
          </w:p>
        </w:tc>
      </w:tr>
      <w:tr w:rsidR="00471EF7" w:rsidRPr="00E929A9" w:rsidTr="00707FE8">
        <w:trPr>
          <w:jc w:val="center"/>
        </w:trPr>
        <w:tc>
          <w:tcPr>
            <w:tcW w:w="9555" w:type="dxa"/>
            <w:gridSpan w:val="3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عنوان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(انگل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س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): </w:t>
            </w:r>
          </w:p>
        </w:tc>
      </w:tr>
      <w:tr w:rsidR="00471EF7" w:rsidRPr="00E929A9" w:rsidTr="00707FE8">
        <w:trPr>
          <w:jc w:val="center"/>
        </w:trPr>
        <w:tc>
          <w:tcPr>
            <w:tcW w:w="9555" w:type="dxa"/>
            <w:gridSpan w:val="3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نوع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اصل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پا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لوت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E929A9" w:rsidTr="00707FE8">
        <w:trPr>
          <w:jc w:val="center"/>
        </w:trPr>
        <w:tc>
          <w:tcPr>
            <w:tcW w:w="3724" w:type="dxa"/>
          </w:tcPr>
          <w:p w:rsidR="00471EF7" w:rsidRPr="00E929A9" w:rsidRDefault="00471EF7" w:rsidP="00707FE8">
            <w:pPr>
              <w:widowControl w:val="0"/>
              <w:ind w:left="104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شماره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مصوبه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شورا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علم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vertAlign w:val="superscript"/>
                <w:rtl/>
              </w:rPr>
              <w:footnoteReference w:id="1"/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826" w:type="dxa"/>
          </w:tcPr>
          <w:p w:rsidR="00471EF7" w:rsidRPr="00E929A9" w:rsidRDefault="00471EF7" w:rsidP="00707FE8">
            <w:pPr>
              <w:widowControl w:val="0"/>
              <w:ind w:left="104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تصو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3005" w:type="dxa"/>
          </w:tcPr>
          <w:p w:rsidR="00471EF7" w:rsidRPr="00E929A9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شماره: 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....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471EF7" w:rsidRPr="00E929A9" w:rsidTr="00707FE8">
        <w:trPr>
          <w:jc w:val="center"/>
        </w:trPr>
        <w:tc>
          <w:tcPr>
            <w:tcW w:w="3724" w:type="dxa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تقر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شروع طرح پژوهش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826" w:type="dxa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تقر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پا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ان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طرح: </w:t>
            </w:r>
          </w:p>
        </w:tc>
        <w:tc>
          <w:tcPr>
            <w:tcW w:w="3005" w:type="dxa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مدت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مطالعه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(ماه): </w:t>
            </w:r>
          </w:p>
        </w:tc>
      </w:tr>
      <w:tr w:rsidR="00471EF7" w:rsidRPr="00E929A9" w:rsidTr="00707FE8">
        <w:trPr>
          <w:jc w:val="center"/>
        </w:trPr>
        <w:tc>
          <w:tcPr>
            <w:tcW w:w="3724" w:type="dxa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  <w:lang w:bidi="fa-IR"/>
              </w:rPr>
              <w:t>مکان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  <w:lang w:bidi="fa-IR"/>
              </w:rPr>
              <w:t>انجام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  <w:lang w:bidi="fa-IR"/>
              </w:rPr>
              <w:t>مطالعه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بر رو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ح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5831" w:type="dxa"/>
            <w:gridSpan w:val="2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نوع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طرح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نامه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دانشجو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E929A9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طرح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تحق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قات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E929A9" w:rsidTr="00707FE8">
        <w:trPr>
          <w:jc w:val="center"/>
        </w:trPr>
        <w:tc>
          <w:tcPr>
            <w:tcW w:w="3724" w:type="dxa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E929A9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  <w:lang w:bidi="fa-IR"/>
              </w:rPr>
              <w:t>مکان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  <w:lang w:bidi="fa-IR"/>
              </w:rPr>
              <w:t>نگهدار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  <w:lang w:bidi="fa-IR"/>
              </w:rPr>
              <w:t>ی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از ح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  <w:tc>
          <w:tcPr>
            <w:tcW w:w="5831" w:type="dxa"/>
            <w:gridSpan w:val="2"/>
          </w:tcPr>
          <w:p w:rsidR="00471EF7" w:rsidRPr="00E929A9" w:rsidRDefault="00471EF7" w:rsidP="00707FE8">
            <w:pPr>
              <w:widowControl w:val="0"/>
              <w:ind w:left="104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تعداد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ح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مورد مطالعه: </w:t>
            </w:r>
          </w:p>
        </w:tc>
      </w:tr>
      <w:tr w:rsidR="00471EF7" w:rsidRPr="00E929A9" w:rsidTr="00707FE8">
        <w:trPr>
          <w:trHeight w:val="485"/>
          <w:jc w:val="center"/>
        </w:trPr>
        <w:tc>
          <w:tcPr>
            <w:tcW w:w="3724" w:type="dxa"/>
          </w:tcPr>
          <w:p w:rsidR="00471EF7" w:rsidRPr="00E929A9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شدت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ظاهر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مداخلات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بر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رو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(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براساس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راهنما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اخلاق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تع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شدت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مداخلات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):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26" w:type="dxa"/>
          </w:tcPr>
          <w:p w:rsidR="00471EF7" w:rsidRPr="00E929A9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شدت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واقع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مداخلات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بر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رو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E929A9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>(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براساس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راهنما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اخلاق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تع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شدت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مداخلات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):</w:t>
            </w:r>
          </w:p>
        </w:tc>
        <w:tc>
          <w:tcPr>
            <w:tcW w:w="3005" w:type="dxa"/>
          </w:tcPr>
          <w:p w:rsidR="00471EF7" w:rsidRPr="00E929A9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 xml:space="preserve">انواع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گونه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(ها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)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مورد 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استفاده در پروژه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471EF7" w:rsidRPr="00E929A9" w:rsidTr="00707FE8">
        <w:trPr>
          <w:trHeight w:val="120"/>
          <w:jc w:val="center"/>
        </w:trPr>
        <w:tc>
          <w:tcPr>
            <w:tcW w:w="9555" w:type="dxa"/>
            <w:gridSpan w:val="3"/>
          </w:tcPr>
          <w:p w:rsidR="00471EF7" w:rsidRPr="00E929A9" w:rsidRDefault="00471EF7" w:rsidP="00707FE8">
            <w:pPr>
              <w:widowControl w:val="0"/>
              <w:ind w:left="104"/>
              <w:contextualSpacing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بودجه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چگونه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أ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م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شود؟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(در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صورت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ب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ش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از </w:t>
            </w:r>
            <w:r w:rsidRPr="00E929A9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ک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منبع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أ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بودجه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وجود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دارد،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لازم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است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درصد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بودجه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أ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شده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توسط هر نهاد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صورت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مجزا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نوشته شود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): </w:t>
            </w:r>
          </w:p>
          <w:p w:rsidR="00471EF7" w:rsidRPr="00E929A9" w:rsidRDefault="00471EF7" w:rsidP="00707FE8">
            <w:pPr>
              <w:widowControl w:val="0"/>
              <w:ind w:left="104"/>
              <w:rPr>
                <w:rFonts w:ascii="B Nazanin" w:eastAsia="Calibri" w:hAnsi="B Nazanin" w:cs="B Nazanin"/>
                <w:sz w:val="24"/>
                <w:szCs w:val="24"/>
              </w:rPr>
            </w:pP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۱. 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>. . . . . . . . . . . . . . . . . . . . . . . . . . . . . . . . . . . . . . . . . . . . . .. . .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. . . .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درصد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: . . . . . . . . . </w:t>
            </w:r>
          </w:p>
          <w:p w:rsidR="00471EF7" w:rsidRDefault="00471EF7" w:rsidP="00707FE8">
            <w:pPr>
              <w:widowControl w:val="0"/>
              <w:ind w:left="104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۲. 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. . . . . . . . . . . . . . . . . . . . . . . . . . . . . . . . . . . . . . . . . . . . . . . . . . . .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درصد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: . . . . . . . . . </w:t>
            </w:r>
          </w:p>
          <w:p w:rsidR="00471EF7" w:rsidRDefault="00471EF7" w:rsidP="00707FE8">
            <w:pPr>
              <w:widowControl w:val="0"/>
              <w:ind w:left="104"/>
              <w:rPr>
                <w:rFonts w:ascii="B Nazanin" w:hAnsi="B Nazanin" w:cs="B Nazanin"/>
                <w:sz w:val="24"/>
                <w:szCs w:val="24"/>
                <w:rtl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3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. 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. . . . . . . . . . . . . . . . . . . . . . . . . . . . . . . . . . . . . . . . . . . . . . . . . . . . </w:t>
            </w:r>
            <w:r w:rsidRPr="00E929A9">
              <w:rPr>
                <w:rFonts w:ascii="B Nazanin" w:hAnsi="B Nazanin" w:cs="B Nazanin" w:hint="eastAsia"/>
                <w:sz w:val="24"/>
                <w:szCs w:val="24"/>
                <w:rtl/>
              </w:rPr>
              <w:t>درصد</w:t>
            </w:r>
            <w:r w:rsidRPr="00E929A9">
              <w:rPr>
                <w:rFonts w:ascii="B Nazanin" w:hAnsi="B Nazanin" w:cs="B Nazanin"/>
                <w:sz w:val="24"/>
                <w:szCs w:val="24"/>
                <w:rtl/>
              </w:rPr>
              <w:t xml:space="preserve">: . . . . . . . . . </w:t>
            </w:r>
          </w:p>
          <w:p w:rsidR="00471EF7" w:rsidRPr="00097DC3" w:rsidRDefault="00471EF7" w:rsidP="00707FE8">
            <w:pPr>
              <w:widowControl w:val="0"/>
              <w:ind w:left="104"/>
              <w:rPr>
                <w:rFonts w:ascii="B Nazanin" w:eastAsia="Calibri" w:hAnsi="B Nazanin" w:cs="B Nazanin"/>
                <w:sz w:val="16"/>
                <w:szCs w:val="16"/>
                <w:rtl/>
              </w:rPr>
            </w:pPr>
          </w:p>
        </w:tc>
      </w:tr>
      <w:tr w:rsidR="00471EF7" w:rsidRPr="00E929A9" w:rsidTr="00707FE8">
        <w:trPr>
          <w:trHeight w:val="458"/>
          <w:jc w:val="center"/>
        </w:trPr>
        <w:tc>
          <w:tcPr>
            <w:tcW w:w="9555" w:type="dxa"/>
            <w:gridSpan w:val="3"/>
          </w:tcPr>
          <w:p w:rsidR="00471EF7" w:rsidRPr="00E929A9" w:rsidRDefault="00471EF7" w:rsidP="00707FE8">
            <w:pPr>
              <w:widowControl w:val="0"/>
              <w:ind w:left="104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تار</w:t>
            </w:r>
            <w:r w:rsidRPr="00E929A9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خ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ارسال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فرم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929A9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درخواست</w:t>
            </w:r>
            <w:r w:rsidRPr="00E929A9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</w:tbl>
    <w:p w:rsidR="00471EF7" w:rsidRDefault="00471EF7" w:rsidP="00471EF7">
      <w:pPr>
        <w:widowControl w:val="0"/>
        <w:rPr>
          <w:rFonts w:ascii="B Nazanin" w:eastAsia="Calibri" w:hAnsi="B Nazanin" w:cs="B Nazanin"/>
          <w:szCs w:val="25"/>
          <w:rtl/>
        </w:rPr>
      </w:pPr>
    </w:p>
    <w:p w:rsidR="00471EF7" w:rsidRDefault="00471EF7" w:rsidP="00471EF7">
      <w:pPr>
        <w:widowControl w:val="0"/>
        <w:rPr>
          <w:rFonts w:ascii="B Nazanin" w:eastAsia="Calibri" w:hAnsi="B Nazanin" w:cs="B Nazanin"/>
          <w:szCs w:val="25"/>
          <w:rtl/>
        </w:rPr>
      </w:pPr>
    </w:p>
    <w:p w:rsidR="00471EF7" w:rsidRDefault="00471EF7">
      <w:pPr>
        <w:bidi w:val="0"/>
        <w:ind w:firstLine="431"/>
        <w:rPr>
          <w:rFonts w:ascii="B Nazanin" w:eastAsia="Calibri" w:hAnsi="B Nazanin" w:cs="B Nazanin"/>
          <w:szCs w:val="25"/>
          <w:rtl/>
        </w:rPr>
      </w:pPr>
      <w:r>
        <w:rPr>
          <w:rFonts w:ascii="B Nazanin" w:eastAsia="Calibri" w:hAnsi="B Nazanin" w:cs="B Nazanin"/>
          <w:szCs w:val="25"/>
          <w:rtl/>
        </w:rPr>
        <w:br w:type="page"/>
      </w:r>
    </w:p>
    <w:tbl>
      <w:tblPr>
        <w:tblStyle w:val="TableGrid110"/>
        <w:bidiVisual/>
        <w:tblW w:w="10151" w:type="dxa"/>
        <w:jc w:val="center"/>
        <w:tblLook w:val="04A0"/>
      </w:tblPr>
      <w:tblGrid>
        <w:gridCol w:w="4433"/>
        <w:gridCol w:w="3685"/>
        <w:gridCol w:w="2033"/>
      </w:tblGrid>
      <w:tr w:rsidR="00471EF7" w:rsidRPr="003235A5" w:rsidTr="00707FE8">
        <w:trPr>
          <w:jc w:val="center"/>
        </w:trPr>
        <w:tc>
          <w:tcPr>
            <w:tcW w:w="10151" w:type="dxa"/>
            <w:gridSpan w:val="3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vertAlign w:val="superscript"/>
                <w:rtl/>
                <w:lang w:val="en-AU" w:bidi="fa-IR"/>
              </w:rPr>
            </w:pP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lastRenderedPageBreak/>
              <w:t>جدول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2: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مشخصات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مجر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مسئول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طرح</w:t>
            </w:r>
            <w:r w:rsidRPr="00A84891">
              <w:rPr>
                <w:rFonts w:ascii="B Nazanin" w:eastAsia="Calibri" w:hAnsi="B Nazanin" w:cs="B Zar"/>
                <w:sz w:val="26"/>
                <w:szCs w:val="26"/>
                <w:vertAlign w:val="superscript"/>
                <w:rtl/>
              </w:rPr>
              <w:footnoteReference w:id="2"/>
            </w:r>
          </w:p>
        </w:tc>
      </w:tr>
      <w:tr w:rsidR="00471EF7" w:rsidRPr="003235A5" w:rsidTr="00707FE8">
        <w:trPr>
          <w:jc w:val="center"/>
        </w:trPr>
        <w:tc>
          <w:tcPr>
            <w:tcW w:w="4433" w:type="dxa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خانوادگ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718" w:type="dxa"/>
            <w:gridSpan w:val="2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رتبه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علم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4433" w:type="dxa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رشته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تحص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718" w:type="dxa"/>
            <w:gridSpan w:val="2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آخر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مدرک تحص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4433" w:type="dxa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دانشگاه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محل خدمت: </w:t>
            </w:r>
          </w:p>
        </w:tc>
        <w:tc>
          <w:tcPr>
            <w:tcW w:w="3685" w:type="dxa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دانشکده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/مرکز تحق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قات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033" w:type="dxa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گروه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4433" w:type="dxa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مل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718" w:type="dxa"/>
            <w:gridSpan w:val="2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تلفن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10151" w:type="dxa"/>
            <w:gridSpan w:val="3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تلفن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تماس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اضطرار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ساعات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غ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رکار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  <w:lang w:bidi="fa-IR"/>
              </w:rPr>
              <w:t>(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الزام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>)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10151" w:type="dxa"/>
            <w:gridSpan w:val="3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م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471EF7" w:rsidRPr="003235A5" w:rsidTr="00707FE8">
        <w:trPr>
          <w:jc w:val="center"/>
        </w:trPr>
        <w:tc>
          <w:tcPr>
            <w:tcW w:w="10151" w:type="dxa"/>
            <w:gridSpan w:val="3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مجر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پژوهش، مجوز کار با ح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آزما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را از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/کم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ته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معتبر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و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مورد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أ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وزارت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اخلاق در پژوهش وزارت بهداشت، درمان و آموزش پزشک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در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افت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کرده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است؟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3235A5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3235A5" w:rsidTr="00707FE8">
        <w:trPr>
          <w:trHeight w:val="662"/>
          <w:jc w:val="center"/>
        </w:trPr>
        <w:tc>
          <w:tcPr>
            <w:tcW w:w="10151" w:type="dxa"/>
            <w:gridSpan w:val="3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-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پاسخ سؤال فوق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مثبت است، لطفاً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رونوشت مجوز را پ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وست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کن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.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وست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شماره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.....</w:t>
            </w:r>
          </w:p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-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eastAsia="en-US"/>
              </w:rPr>
              <w:t>صورت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eastAsia="en-US"/>
              </w:rPr>
              <w:t>ی‌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پاسخ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منف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است،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eastAsia="en-US"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نمونه فرم درخواست مجوز (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eastAsia="en-US"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) را تکم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همراه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فرم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حاضر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eastAsia="en-US"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به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/کم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ته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eastAsia="en-US"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ارسال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eastAsia="en-US"/>
              </w:rPr>
              <w:t>کن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eastAsia="en-US"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eastAsia="en-US"/>
              </w:rPr>
              <w:t>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3235A5" w:rsidTr="00707FE8">
        <w:trPr>
          <w:trHeight w:val="662"/>
          <w:jc w:val="center"/>
        </w:trPr>
        <w:tc>
          <w:tcPr>
            <w:tcW w:w="10151" w:type="dxa"/>
            <w:gridSpan w:val="3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تجرب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قبل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خود را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مرتبط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با روش کار با ح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وانات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آزما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شگاه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در طرح پژوهش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حاضر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است،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ذکر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(مثلاً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اگر متقاض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طرح پژوهش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مشتمل بر 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جراح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حفره شکمی موش بزرگ آزمایشگاهی هستید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لازم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تجرب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خود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باره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جراح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در این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ن،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بنویسید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). </w:t>
            </w:r>
          </w:p>
        </w:tc>
      </w:tr>
      <w:tr w:rsidR="00471EF7" w:rsidRPr="003235A5" w:rsidTr="00707FE8">
        <w:trPr>
          <w:trHeight w:val="413"/>
          <w:jc w:val="center"/>
        </w:trPr>
        <w:tc>
          <w:tcPr>
            <w:tcW w:w="10151" w:type="dxa"/>
            <w:gridSpan w:val="3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کدام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از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روش‌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ها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کار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با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ح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وانات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آزما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شگاه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در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طرح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پژوهش</w:t>
            </w:r>
            <w:r w:rsidRPr="003235A5">
              <w:rPr>
                <w:rFonts w:ascii="B Nazanin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حاضر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مجر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طرح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تجربه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کاف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انجام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مداخلات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ش‏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را ندارد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و لازم است آموزش‌ها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تکم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را در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افت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کند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؟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471EF7" w:rsidRPr="003235A5" w:rsidTr="00707FE8">
        <w:trPr>
          <w:trHeight w:val="359"/>
          <w:jc w:val="center"/>
        </w:trPr>
        <w:tc>
          <w:tcPr>
            <w:tcW w:w="4433" w:type="dxa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روش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718" w:type="dxa"/>
            <w:gridSpan w:val="2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جزئ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آموزش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ش‏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(از قب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محل آموزش، مشخصات فرد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دهنده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نظا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آن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): </w:t>
            </w:r>
          </w:p>
        </w:tc>
      </w:tr>
      <w:tr w:rsidR="00471EF7" w:rsidRPr="003235A5" w:rsidTr="00707FE8">
        <w:trPr>
          <w:trHeight w:val="260"/>
          <w:jc w:val="center"/>
        </w:trPr>
        <w:tc>
          <w:tcPr>
            <w:tcW w:w="4433" w:type="dxa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روش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718" w:type="dxa"/>
            <w:gridSpan w:val="2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جزئ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آموزش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ش‏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(از قب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محل آموزش، مشخصات فرد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دهنده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نظا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آن)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</w:tbl>
    <w:p w:rsidR="00471EF7" w:rsidRPr="006123CD" w:rsidRDefault="00471EF7" w:rsidP="00471EF7">
      <w:pPr>
        <w:widowControl w:val="0"/>
        <w:rPr>
          <w:rFonts w:ascii="B Nazanin" w:eastAsia="Calibri" w:hAnsi="B Nazanin" w:cs="B Nazanin"/>
          <w:sz w:val="36"/>
          <w:szCs w:val="36"/>
        </w:rPr>
      </w:pPr>
    </w:p>
    <w:tbl>
      <w:tblPr>
        <w:tblStyle w:val="TableGrid9"/>
        <w:bidiVisual/>
        <w:tblW w:w="10198" w:type="dxa"/>
        <w:jc w:val="center"/>
        <w:tblLook w:val="04A0"/>
      </w:tblPr>
      <w:tblGrid>
        <w:gridCol w:w="4513"/>
        <w:gridCol w:w="5685"/>
      </w:tblGrid>
      <w:tr w:rsidR="00471EF7" w:rsidRPr="003235A5" w:rsidTr="00707FE8">
        <w:trPr>
          <w:jc w:val="center"/>
        </w:trPr>
        <w:tc>
          <w:tcPr>
            <w:tcW w:w="10198" w:type="dxa"/>
            <w:gridSpan w:val="2"/>
            <w:shd w:val="clear" w:color="auto" w:fill="D9D9D9" w:themeFill="background1" w:themeFillShade="D9"/>
            <w:vAlign w:val="center"/>
          </w:tcPr>
          <w:p w:rsidR="00471EF7" w:rsidRPr="00A84891" w:rsidRDefault="00471EF7" w:rsidP="00707FE8">
            <w:pPr>
              <w:widowControl w:val="0"/>
              <w:shd w:val="clear" w:color="auto" w:fill="D9D9D9" w:themeFill="background1" w:themeFillShade="D9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3: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مشخصات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سا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مجر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ان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(علم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)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/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همکاران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طرح</w:t>
            </w:r>
          </w:p>
          <w:p w:rsidR="00471EF7" w:rsidRPr="003235A5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تعداد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مجر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/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همکاران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طرح،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جدول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شماره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3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کپ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تکم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فرما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3235A5" w:rsidTr="00707FE8">
        <w:trPr>
          <w:jc w:val="center"/>
        </w:trPr>
        <w:tc>
          <w:tcPr>
            <w:tcW w:w="4513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خانوادگ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6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رتبه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علم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4513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رشته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تحص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6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آخر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مدرک تحص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4513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دانشگاه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محل خدمت: </w:t>
            </w:r>
          </w:p>
        </w:tc>
        <w:tc>
          <w:tcPr>
            <w:tcW w:w="56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دانشکده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/مرکز تحق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قات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و گروه: </w:t>
            </w:r>
          </w:p>
        </w:tc>
      </w:tr>
      <w:tr w:rsidR="00471EF7" w:rsidRPr="003235A5" w:rsidTr="00707FE8">
        <w:trPr>
          <w:jc w:val="center"/>
        </w:trPr>
        <w:tc>
          <w:tcPr>
            <w:tcW w:w="4513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مسئول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(مجر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/همکار): </w:t>
            </w:r>
          </w:p>
        </w:tc>
        <w:tc>
          <w:tcPr>
            <w:tcW w:w="56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وظ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محول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 مطالعه: </w:t>
            </w:r>
          </w:p>
        </w:tc>
      </w:tr>
      <w:tr w:rsidR="00471EF7" w:rsidRPr="003235A5" w:rsidTr="00707FE8">
        <w:trPr>
          <w:jc w:val="center"/>
        </w:trPr>
        <w:tc>
          <w:tcPr>
            <w:tcW w:w="4513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تلفن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6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471EF7" w:rsidRPr="003235A5" w:rsidTr="00707FE8">
        <w:trPr>
          <w:jc w:val="center"/>
        </w:trPr>
        <w:tc>
          <w:tcPr>
            <w:tcW w:w="10198" w:type="dxa"/>
            <w:gridSpan w:val="2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مجوز کار با ح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آزما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شگاه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را از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کارگروه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/کم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اخلاق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معتبر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و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مورد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أیی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وزارت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اخلاق در پژوهش وزارت بهداشت، 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lastRenderedPageBreak/>
              <w:t>درمان و آموزش پزشک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افت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کر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ده‏ا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د؟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3235A5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3235A5" w:rsidTr="00707FE8">
        <w:trPr>
          <w:jc w:val="center"/>
        </w:trPr>
        <w:tc>
          <w:tcPr>
            <w:tcW w:w="10198" w:type="dxa"/>
            <w:gridSpan w:val="2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lastRenderedPageBreak/>
              <w:t xml:space="preserve">-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صورت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پاسخ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سؤال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فوق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مثبت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است،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رونوشت مجوز را پ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شماره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‌...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  <w:p w:rsidR="00471EF7" w:rsidRPr="003235A5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-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صورت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پاسخ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منف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است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لطفاً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نمونه فرم درخواست مجوز را تکم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همراه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فرم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حاضر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به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کارگروه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/کم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ته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ارسال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3235A5" w:rsidTr="00707FE8">
        <w:trPr>
          <w:jc w:val="center"/>
        </w:trPr>
        <w:tc>
          <w:tcPr>
            <w:tcW w:w="10198" w:type="dxa"/>
            <w:gridSpan w:val="2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تجرب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قبل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خود را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مرتبط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با وظائف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محول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شده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به </w:t>
            </w:r>
            <w:r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شما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در طرح پژوهش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حاضر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است،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ذکر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(مثلاً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اگر لازم است در طول پروژه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به گاواژ موش بزرگ آزما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شگاه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اقدام کن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لطفاً تجرب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خود را در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باره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گاواژ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ح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وان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ب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کنی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). </w:t>
            </w:r>
          </w:p>
        </w:tc>
      </w:tr>
      <w:tr w:rsidR="00471EF7" w:rsidRPr="003235A5" w:rsidTr="00707FE8">
        <w:trPr>
          <w:jc w:val="center"/>
        </w:trPr>
        <w:tc>
          <w:tcPr>
            <w:tcW w:w="10198" w:type="dxa"/>
            <w:gridSpan w:val="2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باره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وظائف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محول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شده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به </w:t>
            </w:r>
            <w:r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شما در ط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>رح پژوهش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حاضر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تجربه کافی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ندارید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جدول ز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را در رابطه با موضوعات مورد ن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از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برا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آموزش تکم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کنی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4513" w:type="dxa"/>
            <w:shd w:val="clear" w:color="auto" w:fill="auto"/>
          </w:tcPr>
          <w:p w:rsidR="00471EF7" w:rsidRPr="003235A5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تکن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685" w:type="dxa"/>
            <w:shd w:val="clear" w:color="auto" w:fill="auto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جزئ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ش‏ب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شده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(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مانند: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محل آموزش، مشخصات فرد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دهنده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نظا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)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4513" w:type="dxa"/>
            <w:shd w:val="clear" w:color="auto" w:fill="auto"/>
          </w:tcPr>
          <w:p w:rsidR="00471EF7" w:rsidRPr="003235A5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تکن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5685" w:type="dxa"/>
            <w:shd w:val="clear" w:color="auto" w:fill="auto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جزئ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ش‏ب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شده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(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مانند: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محل آموزش، مشخصات فرد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آموزش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دهنده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نظا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آن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)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</w:tbl>
    <w:p w:rsidR="00471EF7" w:rsidRPr="00697D32" w:rsidRDefault="00471EF7" w:rsidP="00471EF7">
      <w:pPr>
        <w:widowControl w:val="0"/>
        <w:rPr>
          <w:rFonts w:ascii="B Nazanin" w:eastAsia="Calibri" w:hAnsi="B Nazanin" w:cs="B Nazanin"/>
          <w:sz w:val="36"/>
          <w:szCs w:val="36"/>
          <w:rtl/>
          <w:lang w:val="en-AU" w:bidi="fa-IR"/>
        </w:rPr>
      </w:pPr>
    </w:p>
    <w:tbl>
      <w:tblPr>
        <w:tblStyle w:val="TableGrid9"/>
        <w:bidiVisual/>
        <w:tblW w:w="10170" w:type="dxa"/>
        <w:jc w:val="center"/>
        <w:tblLook w:val="04A0"/>
      </w:tblPr>
      <w:tblGrid>
        <w:gridCol w:w="5385"/>
        <w:gridCol w:w="4785"/>
      </w:tblGrid>
      <w:tr w:rsidR="00471EF7" w:rsidRPr="003235A5" w:rsidTr="00707FE8">
        <w:trPr>
          <w:jc w:val="center"/>
        </w:trPr>
        <w:tc>
          <w:tcPr>
            <w:tcW w:w="10170" w:type="dxa"/>
            <w:gridSpan w:val="2"/>
            <w:shd w:val="clear" w:color="auto" w:fill="D9D9D9" w:themeFill="background1" w:themeFillShade="D9"/>
            <w:vAlign w:val="center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3235A5">
              <w:rPr>
                <w:rFonts w:ascii="B Nazanin" w:eastAsia="Calibri" w:hAnsi="B Nazanin" w:cs="B Nazanin"/>
                <w:b/>
                <w:sz w:val="24"/>
                <w:szCs w:val="24"/>
              </w:rPr>
              <w:br w:type="page"/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4: مشخصات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فرد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مسئول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برای تماس 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در مواقع اضطرار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vertAlign w:val="superscript"/>
                <w:rtl/>
              </w:rPr>
              <w:footnoteReference w:id="3"/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471EF7" w:rsidRPr="003235A5" w:rsidTr="00707FE8">
        <w:trPr>
          <w:jc w:val="center"/>
        </w:trPr>
        <w:tc>
          <w:tcPr>
            <w:tcW w:w="53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خانوادگ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تلفن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همراه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الزام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>)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3235A5" w:rsidTr="00707FE8">
        <w:trPr>
          <w:jc w:val="center"/>
        </w:trPr>
        <w:tc>
          <w:tcPr>
            <w:tcW w:w="53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تلفن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ثابت: </w:t>
            </w:r>
          </w:p>
        </w:tc>
      </w:tr>
      <w:tr w:rsidR="00471EF7" w:rsidRPr="003235A5" w:rsidTr="00707FE8">
        <w:trPr>
          <w:jc w:val="center"/>
        </w:trPr>
        <w:tc>
          <w:tcPr>
            <w:tcW w:w="10170" w:type="dxa"/>
            <w:gridSpan w:val="2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تلفن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تماس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اضطرار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ساعات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غ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رکار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(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الزام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u w:val="single"/>
                <w:rtl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): </w:t>
            </w:r>
          </w:p>
        </w:tc>
      </w:tr>
      <w:tr w:rsidR="00471EF7" w:rsidRPr="003235A5" w:rsidTr="00707FE8">
        <w:trPr>
          <w:jc w:val="center"/>
        </w:trPr>
        <w:tc>
          <w:tcPr>
            <w:tcW w:w="10170" w:type="dxa"/>
            <w:gridSpan w:val="2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آ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شماره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تماس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اضطرار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به واحد نگهبان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ذ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ربط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اطلاع داده شده است؟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بله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 xml:space="preserve"> خیر</w:t>
            </w:r>
            <w:r w:rsidRPr="003235A5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</w:p>
        </w:tc>
      </w:tr>
      <w:tr w:rsidR="00471EF7" w:rsidRPr="003235A5" w:rsidTr="00707FE8">
        <w:trPr>
          <w:jc w:val="center"/>
        </w:trPr>
        <w:tc>
          <w:tcPr>
            <w:tcW w:w="10170" w:type="dxa"/>
            <w:gridSpan w:val="2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آ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شماره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تماس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اضطرار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به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مسئول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ا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مرکز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ح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آزما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شگاه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اطلاع داده شده است؟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بله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  <w:r w:rsidRPr="003235A5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 xml:space="preserve"> خیر</w:t>
            </w:r>
            <w:r w:rsidRPr="003235A5">
              <w:rPr>
                <w:rFonts w:ascii="Cambria Math" w:hAnsi="Cambria Math" w:cs="Cambria Math" w:hint="cs"/>
                <w:sz w:val="24"/>
                <w:szCs w:val="24"/>
                <w:rtl/>
                <w:lang w:bidi="fa-IR"/>
              </w:rPr>
              <w:t>□</w:t>
            </w:r>
          </w:p>
        </w:tc>
      </w:tr>
    </w:tbl>
    <w:p w:rsidR="00471EF7" w:rsidRPr="00697D32" w:rsidRDefault="00471EF7" w:rsidP="00471EF7">
      <w:pPr>
        <w:rPr>
          <w:rFonts w:cs="B Nazanin"/>
          <w:sz w:val="36"/>
          <w:szCs w:val="36"/>
          <w:rtl/>
        </w:rPr>
      </w:pPr>
    </w:p>
    <w:tbl>
      <w:tblPr>
        <w:tblStyle w:val="TableGrid9"/>
        <w:bidiVisual/>
        <w:tblW w:w="10128" w:type="dxa"/>
        <w:jc w:val="center"/>
        <w:tblLook w:val="04A0"/>
      </w:tblPr>
      <w:tblGrid>
        <w:gridCol w:w="4084"/>
        <w:gridCol w:w="1992"/>
        <w:gridCol w:w="2070"/>
        <w:gridCol w:w="1982"/>
      </w:tblGrid>
      <w:tr w:rsidR="00471EF7" w:rsidRPr="003235A5" w:rsidTr="00707FE8">
        <w:trPr>
          <w:jc w:val="center"/>
        </w:trPr>
        <w:tc>
          <w:tcPr>
            <w:tcW w:w="10128" w:type="dxa"/>
            <w:gridSpan w:val="4"/>
            <w:shd w:val="clear" w:color="auto" w:fill="D9D9D9" w:themeFill="background1" w:themeFillShade="D9"/>
            <w:vAlign w:val="center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5: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مشخصات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سا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افراد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دخ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در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مطالعه</w:t>
            </w:r>
            <w:r w:rsidRPr="00A84891">
              <w:rPr>
                <w:rFonts w:ascii="B Nazanin" w:hAnsi="B Nazanin" w:cs="B Zar"/>
                <w:b/>
                <w:bCs/>
                <w:i/>
                <w:sz w:val="26"/>
                <w:szCs w:val="26"/>
                <w:rtl/>
              </w:rPr>
              <w:t xml:space="preserve"> (در</w:t>
            </w:r>
            <w:r w:rsidRPr="00A84891">
              <w:rPr>
                <w:rFonts w:ascii="B Nazanin" w:hAnsi="B Nazanin" w:cs="B Zar" w:hint="eastAsia"/>
                <w:b/>
                <w:bCs/>
                <w:i/>
                <w:sz w:val="26"/>
                <w:szCs w:val="26"/>
                <w:rtl/>
              </w:rPr>
              <w:t>صورت</w:t>
            </w:r>
            <w:r w:rsidRPr="00A84891">
              <w:rPr>
                <w:rFonts w:ascii="B Nazanin" w:hAnsi="B Nazanin" w:cs="B Zar"/>
                <w:b/>
                <w:bCs/>
                <w:i/>
                <w:sz w:val="26"/>
                <w:szCs w:val="26"/>
                <w:rtl/>
              </w:rPr>
              <w:t xml:space="preserve"> وجود)</w:t>
            </w:r>
          </w:p>
        </w:tc>
      </w:tr>
      <w:tr w:rsidR="00471EF7" w:rsidRPr="003235A5" w:rsidTr="00707FE8">
        <w:trPr>
          <w:trHeight w:val="144"/>
          <w:jc w:val="center"/>
        </w:trPr>
        <w:tc>
          <w:tcPr>
            <w:tcW w:w="4084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3235A5">
              <w:rPr>
                <w:rFonts w:ascii="B Nazanin" w:hAnsi="B Nazanin" w:cs="B Nazanin" w:hint="eastAsia"/>
                <w:b/>
                <w:bCs/>
                <w:i/>
                <w:sz w:val="24"/>
                <w:szCs w:val="24"/>
                <w:rtl/>
              </w:rPr>
              <w:t>مسئول</w:t>
            </w:r>
            <w:r w:rsidRPr="003235A5">
              <w:rPr>
                <w:rFonts w:ascii="B Nazanin" w:hAnsi="B Nazanin" w:cs="B Nazanin" w:hint="cs"/>
                <w:b/>
                <w:bCs/>
                <w:i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b/>
                <w:bCs/>
                <w:i/>
                <w:sz w:val="24"/>
                <w:szCs w:val="24"/>
                <w:rtl/>
              </w:rPr>
              <w:t>ت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tabs>
                <w:tab w:val="left" w:pos="0"/>
                <w:tab w:val="right" w:pos="197"/>
              </w:tabs>
              <w:spacing w:line="276" w:lineRule="auto"/>
              <w:jc w:val="center"/>
              <w:rPr>
                <w:rFonts w:ascii="B Nazanin" w:hAnsi="B Nazanin" w:cs="B Nazanin"/>
                <w:b/>
                <w:i/>
                <w:sz w:val="24"/>
                <w:szCs w:val="24"/>
              </w:rPr>
            </w:pPr>
            <w:r w:rsidRPr="003235A5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نام</w:t>
            </w:r>
            <w:r w:rsidRPr="003235A5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eastAsia="en-AU"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3235A5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نام</w:t>
            </w:r>
            <w:r w:rsidRPr="003235A5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eastAsia="en-AU" w:bidi="fa-IR"/>
              </w:rPr>
              <w:t>خ</w:t>
            </w:r>
            <w:r w:rsidRPr="003235A5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eastAsia="en-AU" w:bidi="fa-IR"/>
              </w:rPr>
              <w:t>انوادگ</w:t>
            </w:r>
            <w:r w:rsidRPr="003235A5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eastAsia="en-AU" w:bidi="fa-IR"/>
              </w:rPr>
              <w:t>ی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tabs>
                <w:tab w:val="left" w:pos="375"/>
              </w:tabs>
              <w:spacing w:line="276" w:lineRule="auto"/>
              <w:jc w:val="center"/>
              <w:rPr>
                <w:rFonts w:ascii="B Nazanin" w:hAnsi="B Nazanin" w:cs="B Nazanin"/>
                <w:b/>
                <w:i/>
                <w:sz w:val="24"/>
                <w:szCs w:val="24"/>
              </w:rPr>
            </w:pPr>
            <w:r w:rsidRPr="003235A5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شماره</w:t>
            </w:r>
            <w:r w:rsidRPr="003235A5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تلفن</w:t>
            </w:r>
            <w:r w:rsidRPr="003235A5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همراه</w:t>
            </w:r>
          </w:p>
        </w:tc>
        <w:tc>
          <w:tcPr>
            <w:tcW w:w="1982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b/>
                <w:bCs/>
                <w:i/>
                <w:sz w:val="24"/>
                <w:szCs w:val="24"/>
                <w:rtl/>
              </w:rPr>
              <w:t>ا</w:t>
            </w:r>
            <w:r w:rsidRPr="003235A5">
              <w:rPr>
                <w:rFonts w:ascii="B Nazanin" w:hAnsi="B Nazanin" w:cs="B Nazanin" w:hint="cs"/>
                <w:b/>
                <w:bCs/>
                <w:i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b/>
                <w:bCs/>
                <w:i/>
                <w:sz w:val="24"/>
                <w:szCs w:val="24"/>
                <w:rtl/>
              </w:rPr>
              <w:t>م</w:t>
            </w:r>
            <w:r w:rsidRPr="003235A5">
              <w:rPr>
                <w:rFonts w:ascii="B Nazanin" w:hAnsi="B Nazanin" w:cs="B Nazanin" w:hint="cs"/>
                <w:b/>
                <w:bCs/>
                <w:i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b/>
                <w:bCs/>
                <w:i/>
                <w:sz w:val="24"/>
                <w:szCs w:val="24"/>
                <w:rtl/>
              </w:rPr>
              <w:t>ل</w:t>
            </w:r>
          </w:p>
        </w:tc>
      </w:tr>
      <w:tr w:rsidR="00471EF7" w:rsidRPr="003235A5" w:rsidTr="00707FE8">
        <w:trPr>
          <w:trHeight w:val="288"/>
          <w:jc w:val="center"/>
        </w:trPr>
        <w:tc>
          <w:tcPr>
            <w:tcW w:w="4084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rPr>
                <w:rFonts w:ascii="B Nazanin" w:hAnsi="B Nazanin" w:cs="B Nazanin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="B Nazanin" w:hAnsi="B Nazanin" w:cs="B Nazanin" w:hint="eastAsia"/>
                <w:sz w:val="24"/>
                <w:szCs w:val="24"/>
                <w:rtl/>
                <w:lang w:eastAsia="en-AU" w:bidi="fa-IR"/>
              </w:rPr>
              <w:t>دامپزشک</w:t>
            </w:r>
            <w:r w:rsidRPr="003235A5">
              <w:rPr>
                <w:rFonts w:ascii="B Nazanin" w:hAnsi="B Nazanin" w:cs="B Nazanin"/>
                <w:sz w:val="24"/>
                <w:szCs w:val="24"/>
                <w:vertAlign w:val="superscript"/>
                <w:rtl/>
                <w:lang w:eastAsia="en-AU" w:bidi="fa-IR"/>
              </w:rPr>
              <w:footnoteReference w:id="4"/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eastAsia="en-AU" w:bidi="fa-IR"/>
              </w:rPr>
              <w:t xml:space="preserve"> 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کارشناس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مرکز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آزما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شگاه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tabs>
                <w:tab w:val="left" w:pos="0"/>
                <w:tab w:val="right" w:pos="197"/>
              </w:tabs>
              <w:spacing w:line="276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tabs>
                <w:tab w:val="left" w:pos="375"/>
              </w:tabs>
              <w:spacing w:line="276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2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center"/>
              <w:rPr>
                <w:rFonts w:ascii="B Nazanin" w:hAnsi="B Nazanin" w:cs="B Nazanin"/>
                <w:b/>
                <w:bCs/>
                <w:i/>
                <w:sz w:val="24"/>
                <w:szCs w:val="24"/>
                <w:rtl/>
              </w:rPr>
            </w:pPr>
          </w:p>
        </w:tc>
      </w:tr>
      <w:tr w:rsidR="00471EF7" w:rsidRPr="003235A5" w:rsidTr="00707FE8">
        <w:trPr>
          <w:trHeight w:val="288"/>
          <w:jc w:val="center"/>
        </w:trPr>
        <w:tc>
          <w:tcPr>
            <w:tcW w:w="4084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rPr>
                <w:rFonts w:ascii="B Nazanin" w:hAnsi="B Nazanin" w:cs="B Nazanin"/>
                <w:b/>
                <w:bCs/>
                <w:i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تکنس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مراقبت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از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tabs>
                <w:tab w:val="left" w:pos="0"/>
                <w:tab w:val="right" w:pos="197"/>
              </w:tabs>
              <w:spacing w:line="276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tabs>
                <w:tab w:val="left" w:pos="375"/>
              </w:tabs>
              <w:spacing w:line="276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2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center"/>
              <w:rPr>
                <w:rFonts w:ascii="B Nazanin" w:hAnsi="B Nazanin" w:cs="B Nazanin"/>
                <w:b/>
                <w:bCs/>
                <w:i/>
                <w:sz w:val="24"/>
                <w:szCs w:val="24"/>
                <w:rtl/>
              </w:rPr>
            </w:pPr>
          </w:p>
        </w:tc>
      </w:tr>
      <w:tr w:rsidR="00471EF7" w:rsidRPr="003235A5" w:rsidTr="00707FE8">
        <w:trPr>
          <w:trHeight w:val="288"/>
          <w:jc w:val="center"/>
        </w:trPr>
        <w:tc>
          <w:tcPr>
            <w:tcW w:w="4084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rPr>
                <w:rFonts w:ascii="B Nazanin" w:hAnsi="B Nazanin" w:cs="B Nazanin"/>
                <w:b/>
                <w:bCs/>
                <w:i/>
                <w:sz w:val="24"/>
                <w:szCs w:val="24"/>
                <w:rtl/>
              </w:rPr>
            </w:pP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سا</w:t>
            </w:r>
            <w:r w:rsidRPr="003235A5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3235A5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3235A5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</w:p>
        </w:tc>
        <w:tc>
          <w:tcPr>
            <w:tcW w:w="1992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tabs>
                <w:tab w:val="left" w:pos="0"/>
                <w:tab w:val="right" w:pos="197"/>
              </w:tabs>
              <w:spacing w:line="276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tabs>
                <w:tab w:val="left" w:pos="375"/>
              </w:tabs>
              <w:spacing w:line="276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2" w:type="dxa"/>
            <w:shd w:val="clear" w:color="auto" w:fill="auto"/>
            <w:vAlign w:val="center"/>
          </w:tcPr>
          <w:p w:rsidR="00471EF7" w:rsidRPr="003235A5" w:rsidRDefault="00471EF7" w:rsidP="00707FE8">
            <w:pPr>
              <w:widowControl w:val="0"/>
              <w:jc w:val="center"/>
              <w:rPr>
                <w:rFonts w:ascii="B Nazanin" w:hAnsi="B Nazanin" w:cs="B Nazanin"/>
                <w:b/>
                <w:bCs/>
                <w:i/>
                <w:sz w:val="24"/>
                <w:szCs w:val="24"/>
                <w:rtl/>
              </w:rPr>
            </w:pPr>
          </w:p>
        </w:tc>
      </w:tr>
    </w:tbl>
    <w:p w:rsidR="00471EF7" w:rsidRPr="00430461" w:rsidRDefault="00471EF7" w:rsidP="00471EF7">
      <w:pPr>
        <w:rPr>
          <w:rFonts w:cs="B Nazanin"/>
          <w:sz w:val="36"/>
          <w:szCs w:val="36"/>
          <w:rtl/>
        </w:rPr>
      </w:pPr>
    </w:p>
    <w:tbl>
      <w:tblPr>
        <w:tblStyle w:val="TableGrid9"/>
        <w:bidiVisual/>
        <w:tblW w:w="10128" w:type="dxa"/>
        <w:jc w:val="center"/>
        <w:tblLook w:val="04A0"/>
      </w:tblPr>
      <w:tblGrid>
        <w:gridCol w:w="10128"/>
      </w:tblGrid>
      <w:tr w:rsidR="00471EF7" w:rsidRPr="007C32E0" w:rsidTr="00707FE8">
        <w:trPr>
          <w:jc w:val="center"/>
        </w:trPr>
        <w:tc>
          <w:tcPr>
            <w:tcW w:w="10128" w:type="dxa"/>
            <w:shd w:val="clear" w:color="auto" w:fill="D9D9D9" w:themeFill="background1" w:themeFillShade="D9"/>
            <w:vAlign w:val="center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hAnsi="B Nazanin" w:cs="B Zar"/>
                <w:b/>
                <w:bCs/>
                <w:i/>
                <w:sz w:val="26"/>
                <w:szCs w:val="26"/>
                <w:rtl/>
              </w:rPr>
            </w:pP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6: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توض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ح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روش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اجرا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طرح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پژوهش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</w:p>
        </w:tc>
      </w:tr>
      <w:tr w:rsidR="00471EF7" w:rsidRPr="007C32E0" w:rsidTr="00707FE8">
        <w:trPr>
          <w:jc w:val="center"/>
        </w:trPr>
        <w:tc>
          <w:tcPr>
            <w:tcW w:w="10128" w:type="dxa"/>
            <w:shd w:val="clear" w:color="auto" w:fill="auto"/>
            <w:vAlign w:val="center"/>
          </w:tcPr>
          <w:p w:rsidR="00471EF7" w:rsidRPr="007C32E0" w:rsidRDefault="00471EF7" w:rsidP="00707FE8">
            <w:pPr>
              <w:widowControl w:val="0"/>
              <w:jc w:val="both"/>
              <w:rPr>
                <w:rFonts w:ascii="B Nazanin" w:hAnsi="B Nazanin" w:cs="B Nazanin"/>
                <w:b/>
                <w:bCs/>
                <w:i/>
                <w:sz w:val="24"/>
                <w:szCs w:val="24"/>
                <w:rtl/>
              </w:rPr>
            </w:pP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روش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اجرا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طرح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خود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زبان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ساده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غ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رتخصص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در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حد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ک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صفحه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cs="B Nazanin"/>
                <w:sz w:val="24"/>
                <w:szCs w:val="24"/>
              </w:rPr>
              <w:t>A4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ارائه فرما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. در 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رابطه، اقدامات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که بر 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lastRenderedPageBreak/>
              <w:t>رو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ح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انجام م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ی‏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شود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با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دقت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توض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داده 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 xml:space="preserve">شود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تمرکز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اصل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مطالب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بر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روش کار با ح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باشد.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روش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اجرا با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به نحو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توصیف شود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که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بدون ن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به داشتن تخصص و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ژه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 موضوع تحق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ق،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اعضا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مختلف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کارگروه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>/کم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ته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اخلاق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بتوانند با روش اجرا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تحق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ق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آشنا شوند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(توص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ف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اتی که روش کار با حیوانات را با دقت بیان نکرده یا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ب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ش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از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ک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صفحه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cs="B Nazanin"/>
                <w:sz w:val="24"/>
                <w:szCs w:val="24"/>
              </w:rPr>
              <w:t>A4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باشند،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برا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اصلاح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مجر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بازگردانده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خواهد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شد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>).</w:t>
            </w:r>
          </w:p>
        </w:tc>
      </w:tr>
    </w:tbl>
    <w:p w:rsidR="00471EF7" w:rsidRPr="00430461" w:rsidRDefault="00471EF7" w:rsidP="00471EF7">
      <w:pPr>
        <w:widowControl w:val="0"/>
        <w:rPr>
          <w:rFonts w:ascii="B Nazanin" w:eastAsia="Calibri" w:hAnsi="B Nazanin" w:cs="B Nazanin"/>
          <w:sz w:val="36"/>
          <w:szCs w:val="36"/>
          <w:rtl/>
          <w:lang w:val="en-AU" w:bidi="fa-IR"/>
        </w:rPr>
      </w:pPr>
    </w:p>
    <w:tbl>
      <w:tblPr>
        <w:tblStyle w:val="TableGrid127"/>
        <w:bidiVisual/>
        <w:tblW w:w="10116" w:type="dxa"/>
        <w:jc w:val="center"/>
        <w:tblLook w:val="04A0"/>
      </w:tblPr>
      <w:tblGrid>
        <w:gridCol w:w="5026"/>
        <w:gridCol w:w="5090"/>
      </w:tblGrid>
      <w:tr w:rsidR="00471EF7" w:rsidRPr="007C32E0" w:rsidTr="00707FE8">
        <w:trPr>
          <w:jc w:val="center"/>
        </w:trPr>
        <w:tc>
          <w:tcPr>
            <w:tcW w:w="10116" w:type="dxa"/>
            <w:gridSpan w:val="2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7: ارز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اب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روش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جا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گز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ن</w:t>
            </w:r>
          </w:p>
        </w:tc>
      </w:tr>
      <w:tr w:rsidR="00471EF7" w:rsidRPr="007C32E0" w:rsidTr="00707F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116" w:type="dxa"/>
            <w:gridSpan w:val="2"/>
          </w:tcPr>
          <w:p w:rsidR="00471EF7" w:rsidRPr="007C32E0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امکان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استفاده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از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«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روش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جا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گز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مطلق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»</w:t>
            </w:r>
            <w:r w:rsidRPr="007C32E0">
              <w:rPr>
                <w:rFonts w:ascii="B Nazanin" w:hAnsi="B Nazanin" w:cs="B Nazanin"/>
                <w:sz w:val="24"/>
                <w:szCs w:val="24"/>
                <w:vertAlign w:val="superscript"/>
                <w:rtl/>
                <w:lang w:bidi="fa-IR"/>
              </w:rPr>
              <w:footnoteReference w:id="5"/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را در مطالعه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حاضر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بررس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کر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ده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‏ا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د؟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7C32E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</w:rPr>
              <w:t xml:space="preserve"> خ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7C32E0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7C32E0" w:rsidTr="00707F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079"/>
          <w:jc w:val="center"/>
        </w:trPr>
        <w:tc>
          <w:tcPr>
            <w:tcW w:w="5026" w:type="dxa"/>
          </w:tcPr>
          <w:p w:rsidR="00471EF7" w:rsidRDefault="00471EF7" w:rsidP="00707FE8">
            <w:pPr>
              <w:widowControl w:val="0"/>
              <w:jc w:val="lowKashida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صورت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پاسخ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شما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سؤال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فوق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«بله» است، 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کدام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ک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از پا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گاه‏ها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اطلاعات مربوط به 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روش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ها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جا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گز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را بررس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کرده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‏ا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د؟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471EF7" w:rsidRPr="007C32E0" w:rsidRDefault="00471EF7" w:rsidP="00707FE8">
            <w:pPr>
              <w:widowControl w:val="0"/>
              <w:jc w:val="lowKashida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5090" w:type="dxa"/>
          </w:tcPr>
          <w:p w:rsidR="00471EF7" w:rsidRPr="007C32E0" w:rsidRDefault="00471EF7" w:rsidP="00707FE8">
            <w:pPr>
              <w:widowControl w:val="0"/>
              <w:jc w:val="lowKashida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صورت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پاسخ شما به سؤال پ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ش‏گفته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«خ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ر»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است، 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چرا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امکان استفاده از روش‌ها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گز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ح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در ا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پژوهش </w:t>
            </w:r>
            <w:r w:rsidRPr="007C32E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را میسّر نمی‏دانید</w:t>
            </w:r>
            <w:r w:rsidRPr="007C32E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؟ </w:t>
            </w:r>
          </w:p>
        </w:tc>
      </w:tr>
      <w:tr w:rsidR="00471EF7" w:rsidRPr="007C32E0" w:rsidTr="00707F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61"/>
          <w:jc w:val="center"/>
        </w:trPr>
        <w:tc>
          <w:tcPr>
            <w:tcW w:w="10116" w:type="dxa"/>
            <w:gridSpan w:val="2"/>
          </w:tcPr>
          <w:p w:rsidR="00471EF7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آیا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روش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(ها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)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جا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گز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نسبی</w:t>
            </w:r>
            <w:r w:rsidRPr="007C32E0">
              <w:rPr>
                <w:rFonts w:ascii="B Nazanin" w:hAnsi="B Nazanin" w:cs="B Nazanin"/>
                <w:sz w:val="24"/>
                <w:szCs w:val="24"/>
                <w:vertAlign w:val="superscript"/>
                <w:rtl/>
                <w:lang w:bidi="fa-IR"/>
              </w:rPr>
              <w:footnoteReference w:id="6"/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بخش‏ها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مختلف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پژوهش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استفاده</w:t>
            </w:r>
            <w:r w:rsidRPr="007C32E0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</w:t>
            </w:r>
            <w:r w:rsidRPr="007C32E0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ی‏</w:t>
            </w:r>
            <w:r w:rsidRPr="007C32E0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شود؟</w:t>
            </w:r>
          </w:p>
          <w:p w:rsidR="00471EF7" w:rsidRPr="007C32E0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471EF7" w:rsidRPr="00DE6925" w:rsidRDefault="00471EF7" w:rsidP="00471EF7">
      <w:pPr>
        <w:widowControl w:val="0"/>
        <w:rPr>
          <w:rFonts w:ascii="B Nazanin" w:hAnsi="B Nazanin" w:cs="B Nazanin"/>
          <w:sz w:val="36"/>
          <w:szCs w:val="36"/>
          <w:rtl/>
          <w:lang w:bidi="fa-IR"/>
        </w:rPr>
      </w:pPr>
    </w:p>
    <w:tbl>
      <w:tblPr>
        <w:tblStyle w:val="TableGrid127"/>
        <w:bidiVisual/>
        <w:tblW w:w="10146" w:type="dxa"/>
        <w:jc w:val="center"/>
        <w:tblLook w:val="04A0"/>
      </w:tblPr>
      <w:tblGrid>
        <w:gridCol w:w="1216"/>
        <w:gridCol w:w="1682"/>
        <w:gridCol w:w="1545"/>
        <w:gridCol w:w="2108"/>
        <w:gridCol w:w="1172"/>
        <w:gridCol w:w="382"/>
        <w:gridCol w:w="382"/>
        <w:gridCol w:w="382"/>
        <w:gridCol w:w="1277"/>
      </w:tblGrid>
      <w:tr w:rsidR="00471EF7" w:rsidRPr="00782851" w:rsidTr="00707FE8">
        <w:trPr>
          <w:trHeight w:val="523"/>
          <w:jc w:val="center"/>
        </w:trPr>
        <w:tc>
          <w:tcPr>
            <w:tcW w:w="10146" w:type="dxa"/>
            <w:gridSpan w:val="9"/>
            <w:shd w:val="clear" w:color="auto" w:fill="D9D9D9" w:themeFill="background1" w:themeFillShade="D9"/>
            <w:vAlign w:val="center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8: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ارز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اب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فا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ده</w:t>
            </w:r>
            <w:r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- 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>هز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نه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پژوهش</w:t>
            </w:r>
          </w:p>
        </w:tc>
      </w:tr>
      <w:tr w:rsidR="00471EF7" w:rsidRPr="00782851" w:rsidTr="00707FE8">
        <w:trPr>
          <w:jc w:val="center"/>
        </w:trPr>
        <w:tc>
          <w:tcPr>
            <w:tcW w:w="10146" w:type="dxa"/>
            <w:gridSpan w:val="9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</w:pP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شماره 1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8 :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فوا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د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احتمال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و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ضرورت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انجام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پژوهش</w:t>
            </w:r>
          </w:p>
        </w:tc>
      </w:tr>
      <w:tr w:rsidR="00471EF7" w:rsidRPr="00782851" w:rsidTr="00707FE8">
        <w:trPr>
          <w:jc w:val="center"/>
        </w:trPr>
        <w:tc>
          <w:tcPr>
            <w:tcW w:w="4375" w:type="dxa"/>
            <w:gridSpan w:val="3"/>
            <w:shd w:val="clear" w:color="auto" w:fill="auto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آ</w:t>
            </w:r>
            <w:r w:rsidRPr="00782851">
              <w:rPr>
                <w:rFonts w:ascii="B Nazanin" w:eastAsia="Calibri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ا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مطالعه‌ا</w:t>
            </w:r>
            <w:r w:rsidRPr="00782851">
              <w:rPr>
                <w:rFonts w:ascii="B Nazanin" w:eastAsia="Calibri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مشابه</w:t>
            </w:r>
            <w:r w:rsidRPr="00782851">
              <w:rPr>
                <w:rFonts w:ascii="B Nazanin" w:hAnsi="B Nazanin" w:cs="B Nazanin"/>
                <w:sz w:val="24"/>
                <w:szCs w:val="24"/>
                <w:vertAlign w:val="superscript"/>
                <w:rtl/>
                <w:lang w:bidi="fa-IR"/>
              </w:rPr>
              <w:footnoteReference w:id="7"/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پژوهش حاضر، قبلاً بر رو</w:t>
            </w:r>
            <w:r w:rsidRPr="00782851">
              <w:rPr>
                <w:rFonts w:ascii="B Nazanin" w:eastAsia="Calibri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ح</w:t>
            </w:r>
            <w:r w:rsidRPr="00782851">
              <w:rPr>
                <w:rFonts w:ascii="B Nazanin" w:eastAsia="Calibri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وانات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انجام شده است؟ </w:t>
            </w:r>
          </w:p>
        </w:tc>
        <w:tc>
          <w:tcPr>
            <w:tcW w:w="2108" w:type="dxa"/>
            <w:shd w:val="clear" w:color="auto" w:fill="auto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782851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خ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782851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  <w:tc>
          <w:tcPr>
            <w:tcW w:w="0" w:type="auto"/>
            <w:gridSpan w:val="5"/>
            <w:shd w:val="clear" w:color="auto" w:fill="auto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درصورت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بودن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پاسخ،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ک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عنوان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نمونه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کن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شماره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>...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471EF7" w:rsidRPr="00782851" w:rsidTr="00707FE8">
        <w:trPr>
          <w:jc w:val="center"/>
        </w:trPr>
        <w:tc>
          <w:tcPr>
            <w:tcW w:w="4375" w:type="dxa"/>
            <w:gridSpan w:val="3"/>
            <w:shd w:val="clear" w:color="auto" w:fill="auto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آ</w:t>
            </w:r>
            <w:r w:rsidRPr="00782851">
              <w:rPr>
                <w:rFonts w:ascii="B Nazanin" w:eastAsia="Calibri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ا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مطالعه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‌ا</w:t>
            </w:r>
            <w:r w:rsidRPr="00782851">
              <w:rPr>
                <w:rFonts w:ascii="B Nazanin" w:eastAsia="Calibri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مشابه پژوهش حاضر، قبلاً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مرحله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مطالعه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انسان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کارآزما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بال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رس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؟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</w:t>
            </w:r>
          </w:p>
        </w:tc>
        <w:tc>
          <w:tcPr>
            <w:tcW w:w="2108" w:type="dxa"/>
            <w:shd w:val="clear" w:color="auto" w:fill="auto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782851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خ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782851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  <w:tc>
          <w:tcPr>
            <w:tcW w:w="0" w:type="auto"/>
            <w:gridSpan w:val="5"/>
            <w:shd w:val="clear" w:color="auto" w:fill="auto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درصورت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بودن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پاسخ،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ک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عنوان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نمونه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کن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وست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شماره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>...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</w:tr>
      <w:tr w:rsidR="00471EF7" w:rsidRPr="00782851" w:rsidTr="00707FE8">
        <w:trPr>
          <w:jc w:val="center"/>
        </w:trPr>
        <w:tc>
          <w:tcPr>
            <w:tcW w:w="10146" w:type="dxa"/>
            <w:gridSpan w:val="9"/>
            <w:shd w:val="clear" w:color="auto" w:fill="auto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درصورت</w:t>
            </w:r>
            <w:r w:rsidRPr="00782851">
              <w:rPr>
                <w:rFonts w:ascii="B Nazanin" w:eastAsia="Calibri" w:hAnsi="B Nazanin" w:cs="B Nazanin" w:hint="cs"/>
                <w:b/>
                <w:sz w:val="24"/>
                <w:szCs w:val="24"/>
                <w:rtl/>
                <w:lang w:val="en-GB" w:bidi="fa-IR"/>
              </w:rPr>
              <w:t>ی‌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که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پاسخ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هر</w:t>
            </w:r>
            <w:r w:rsidRPr="00782851">
              <w:rPr>
                <w:rFonts w:ascii="B Nazanin" w:eastAsia="Calibri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ک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از سؤالات فوق، 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بله</w:t>
            </w:r>
            <w:r w:rsidRPr="00782851">
              <w:rPr>
                <w:rFonts w:ascii="B Nazanin" w:eastAsia="Calibri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است،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توج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مستدلی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انجام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مطالعه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مجدد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مرحله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ش‏بال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مطالعات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شتر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رو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بنویسید.</w:t>
            </w:r>
            <w:r w:rsidRPr="00782851">
              <w:rPr>
                <w:rFonts w:ascii="B Nazanin" w:eastAsia="Calibri" w:hAnsi="B Nazanin" w:cs="B Nazanin" w:hint="eastAsia"/>
                <w:b/>
                <w:sz w:val="24"/>
                <w:szCs w:val="24"/>
                <w:rtl/>
                <w:lang w:val="en-GB" w:bidi="fa-IR"/>
              </w:rPr>
              <w:t>؟</w:t>
            </w:r>
          </w:p>
        </w:tc>
      </w:tr>
      <w:tr w:rsidR="00471EF7" w:rsidRPr="00782851" w:rsidTr="00707FE8">
        <w:trPr>
          <w:trHeight w:val="432"/>
          <w:jc w:val="center"/>
        </w:trPr>
        <w:tc>
          <w:tcPr>
            <w:tcW w:w="10146" w:type="dxa"/>
            <w:gridSpan w:val="9"/>
            <w:shd w:val="clear" w:color="auto" w:fill="auto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وجود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پژوهش‏ها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تقر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باً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مشابه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قبل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نوآور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>(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)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پژوهش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حاضر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مقا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سه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پژوهش‏ها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بنو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782851" w:rsidTr="00707FE8">
        <w:trPr>
          <w:jc w:val="center"/>
        </w:trPr>
        <w:tc>
          <w:tcPr>
            <w:tcW w:w="10146" w:type="dxa"/>
            <w:gridSpan w:val="9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فوا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احتمال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انجام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چ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ست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؟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(مثلاً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: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فوا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احتمال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حاصل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از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شرفت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علم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مرتبط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نتا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ج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مطالعه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برا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انسان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ها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مح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ط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ز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ست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>)</w:t>
            </w:r>
          </w:p>
        </w:tc>
      </w:tr>
      <w:tr w:rsidR="00471EF7" w:rsidRPr="00782851" w:rsidTr="00707FE8">
        <w:trPr>
          <w:jc w:val="center"/>
        </w:trPr>
        <w:tc>
          <w:tcPr>
            <w:tcW w:w="7976" w:type="dxa"/>
            <w:gridSpan w:val="6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آ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موضوع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تحق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ق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، از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اولو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ت‌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های‌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اعلام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>شده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در سطح کشور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منطقه‌ا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دانشگاه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است؟</w:t>
            </w:r>
          </w:p>
        </w:tc>
        <w:tc>
          <w:tcPr>
            <w:tcW w:w="2170" w:type="dxa"/>
            <w:gridSpan w:val="3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782851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خ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782851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782851" w:rsidTr="00707FE8">
        <w:trPr>
          <w:trHeight w:val="1171"/>
          <w:jc w:val="center"/>
        </w:trPr>
        <w:tc>
          <w:tcPr>
            <w:tcW w:w="10146" w:type="dxa"/>
            <w:gridSpan w:val="9"/>
            <w:tcBorders>
              <w:bottom w:val="single" w:sz="4" w:space="0" w:color="000000"/>
            </w:tcBorders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lastRenderedPageBreak/>
              <w:t>درصورت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>بله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‌بودن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پاسخ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سؤال فوق، لطفاً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موارد ز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را تکم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عنوان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اولو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: . . . . . . . . . . . . . . . . . . . . . . . . . . . . . . .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مرجع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نهاد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تع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ن‌کننده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اولو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: . . . . . . . . . . . . . . . . . . . . . . . . . . . . . . . . . . . . . . . . . . . . . . . . . . . </w:t>
            </w:r>
          </w:p>
        </w:tc>
      </w:tr>
      <w:tr w:rsidR="00471EF7" w:rsidRPr="00782851" w:rsidTr="00707FE8">
        <w:trPr>
          <w:jc w:val="center"/>
        </w:trPr>
        <w:tc>
          <w:tcPr>
            <w:tcW w:w="10146" w:type="dxa"/>
            <w:gridSpan w:val="9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‌‌ 2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8: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هز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نه‏ها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پژوهش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بر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رفاه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ح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وانات</w:t>
            </w:r>
          </w:p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لطفاً تعداد 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رد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782851" w:rsidTr="00707FE8">
        <w:trPr>
          <w:jc w:val="center"/>
        </w:trPr>
        <w:tc>
          <w:tcPr>
            <w:tcW w:w="10146" w:type="dxa"/>
            <w:gridSpan w:val="9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فهرست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 xml:space="preserve">همه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اتفاقات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احتمال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را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که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ممکن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است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موجب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بروز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نقص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رفاه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مرگ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ن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از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به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یوتانزی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پ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از موعد 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آن 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>(</w:t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 xml:space="preserve">مانند: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کشتن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بدون درد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پژوهش پ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از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زمان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معمول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) شود،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بنو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لطفاً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u w:val="single"/>
                <w:rtl/>
                <w:lang w:bidi="fa-IR"/>
              </w:rPr>
              <w:t>حداکثر</w:t>
            </w:r>
            <w:r w:rsidRPr="00782851">
              <w:rPr>
                <w:rFonts w:ascii="B Nazanin" w:hAnsi="B Nazanin" w:cs="B Nazanin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u w:val="single"/>
                <w:rtl/>
                <w:lang w:bidi="fa-IR"/>
              </w:rPr>
              <w:t>م</w:t>
            </w:r>
            <w:r w:rsidRPr="00782851">
              <w:rPr>
                <w:rFonts w:ascii="B Nazanin" w:hAnsi="B Nazanin" w:cs="B Nazanin" w:hint="cs"/>
                <w:sz w:val="24"/>
                <w:szCs w:val="24"/>
                <w:u w:val="single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u w:val="single"/>
                <w:rtl/>
                <w:lang w:bidi="fa-IR"/>
              </w:rPr>
              <w:t>زان</w:t>
            </w:r>
            <w:r w:rsidRPr="00782851">
              <w:rPr>
                <w:rFonts w:ascii="B Nazanin" w:hAnsi="B Nazanin" w:cs="B Nazanin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u w:val="single"/>
                <w:rtl/>
                <w:lang w:bidi="fa-IR"/>
              </w:rPr>
              <w:t>احتمال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بروز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مرگ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مار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به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صورت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«درصد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»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در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هر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مورد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مرقوم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کن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782851" w:rsidTr="00707FE8">
        <w:trPr>
          <w:trHeight w:val="1329"/>
          <w:jc w:val="center"/>
        </w:trPr>
        <w:tc>
          <w:tcPr>
            <w:tcW w:w="1216" w:type="dxa"/>
            <w:tcBorders>
              <w:bottom w:val="single" w:sz="4" w:space="0" w:color="000000"/>
            </w:tcBorders>
            <w:vAlign w:val="center"/>
          </w:tcPr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عوامل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تهد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دکننده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رفاه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آسا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ش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وانات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در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طرح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پژوهش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545" w:type="dxa"/>
            <w:tcBorders>
              <w:bottom w:val="single" w:sz="4" w:space="0" w:color="000000"/>
            </w:tcBorders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پ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امد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منف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پ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ش‏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ب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ن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ی‌پذیر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برا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ح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وان</w:t>
            </w:r>
          </w:p>
        </w:tc>
        <w:tc>
          <w:tcPr>
            <w:tcW w:w="2108" w:type="dxa"/>
            <w:tcBorders>
              <w:bottom w:val="single" w:sz="4" w:space="0" w:color="000000"/>
            </w:tcBorders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اقدامات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پ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شگ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ر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از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عوامل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تهد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دکننده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رفاه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آسا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ش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وانات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درصد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احتمال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ابتلا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ح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وان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خطر</w:t>
            </w:r>
          </w:p>
        </w:tc>
        <w:tc>
          <w:tcPr>
            <w:tcW w:w="0" w:type="auto"/>
            <w:gridSpan w:val="3"/>
            <w:tcBorders>
              <w:bottom w:val="single" w:sz="4" w:space="0" w:color="000000"/>
            </w:tcBorders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درصد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احتمال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مرگ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،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دل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بروز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مورد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درصد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احتمال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یوتانزی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ح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وان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،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به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دل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بروز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78285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مورد</w:t>
            </w:r>
          </w:p>
        </w:tc>
      </w:tr>
      <w:tr w:rsidR="00471EF7" w:rsidRPr="00782851" w:rsidTr="00707FE8">
        <w:trPr>
          <w:jc w:val="center"/>
        </w:trPr>
        <w:tc>
          <w:tcPr>
            <w:tcW w:w="1216" w:type="dxa"/>
            <w:shd w:val="clear" w:color="auto" w:fill="D9D9D9" w:themeFill="background1" w:themeFillShade="D9"/>
            <w:vAlign w:val="center"/>
          </w:tcPr>
          <w:p w:rsidR="00471EF7" w:rsidRPr="001B7A09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1B7A09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1B7A09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عفونت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س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ستم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ک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،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به دل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ل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قرارده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طولان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مدت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کاتتر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در رگ</w:t>
            </w:r>
          </w:p>
        </w:tc>
        <w:tc>
          <w:tcPr>
            <w:tcW w:w="1545" w:type="dxa"/>
            <w:shd w:val="clear" w:color="auto" w:fill="D9D9D9" w:themeFill="background1" w:themeFillShade="D9"/>
            <w:vAlign w:val="center"/>
          </w:tcPr>
          <w:p w:rsidR="00471EF7" w:rsidRPr="001B7A09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val="en-AU" w:bidi="fa-IR"/>
              </w:rPr>
            </w:pP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تب،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ب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اشتها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،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ضعف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عموم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،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گاه</w:t>
            </w:r>
            <w:r w:rsidRPr="001B7A09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مرگ</w:t>
            </w:r>
          </w:p>
        </w:tc>
        <w:tc>
          <w:tcPr>
            <w:tcW w:w="2108" w:type="dxa"/>
            <w:shd w:val="clear" w:color="auto" w:fill="D9D9D9" w:themeFill="background1" w:themeFillShade="D9"/>
            <w:vAlign w:val="center"/>
          </w:tcPr>
          <w:p w:rsidR="00471EF7" w:rsidRPr="001B7A09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استفاده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از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تکن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کها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آسپت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ک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جراح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ی،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در هنگام قرارده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کاتتر؛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استفاده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از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کاتتر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ک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بارمصرف؛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استفاده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از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آنت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ب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وت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ک</w:t>
            </w:r>
            <w:r w:rsidRPr="001B7A09">
              <w:rPr>
                <w:rFonts w:ascii="B Nazanin" w:eastAsia="Calibri" w:hAnsi="B Nazanin" w:cs="B Nazanin"/>
                <w:i/>
                <w:iCs/>
                <w:caps/>
                <w:sz w:val="24"/>
                <w:szCs w:val="24"/>
                <w:rtl/>
              </w:rPr>
              <w:t xml:space="preserve"> پروف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eastAsia="Calibri" w:hAnsi="B Nazanin" w:cs="B Nazanin" w:hint="eastAsia"/>
                <w:i/>
                <w:iCs/>
                <w:caps/>
                <w:sz w:val="24"/>
                <w:szCs w:val="24"/>
                <w:rtl/>
              </w:rPr>
              <w:t>لاکس</w:t>
            </w:r>
            <w:r w:rsidRPr="001B7A09">
              <w:rPr>
                <w:rFonts w:ascii="B Nazanin" w:eastAsia="Calibri" w:hAnsi="B Nazanin" w:cs="B Nazanin" w:hint="cs"/>
                <w:i/>
                <w:iCs/>
                <w:cap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1B7A09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>10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درصد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از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ح</w:t>
            </w:r>
            <w:r w:rsidRPr="001B7A09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وانات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مورد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مطالعه</w:t>
            </w:r>
          </w:p>
        </w:tc>
        <w:tc>
          <w:tcPr>
            <w:tcW w:w="0" w:type="auto"/>
            <w:gridSpan w:val="3"/>
            <w:shd w:val="clear" w:color="auto" w:fill="D9D9D9" w:themeFill="background1" w:themeFillShade="D9"/>
            <w:vAlign w:val="center"/>
          </w:tcPr>
          <w:p w:rsidR="00471EF7" w:rsidRPr="001B7A09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A09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۱</w:t>
            </w:r>
            <w:r w:rsidRPr="001B7A09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درصد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ح</w:t>
            </w:r>
            <w:r w:rsidRPr="001B7A09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وانات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مورد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مطالعه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1B7A09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کمتر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از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۱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درصد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ح</w:t>
            </w:r>
            <w:r w:rsidRPr="001B7A09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وانات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مورد</w:t>
            </w:r>
            <w:r w:rsidRPr="001B7A09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1B7A09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مطالعه</w:t>
            </w:r>
          </w:p>
        </w:tc>
      </w:tr>
      <w:tr w:rsidR="00471EF7" w:rsidRPr="00782851" w:rsidTr="00707FE8">
        <w:trPr>
          <w:jc w:val="center"/>
        </w:trPr>
        <w:tc>
          <w:tcPr>
            <w:tcW w:w="1216" w:type="dxa"/>
            <w:shd w:val="clear" w:color="auto" w:fill="auto"/>
          </w:tcPr>
          <w:p w:rsidR="00471EF7" w:rsidRPr="00DA280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b/>
                <w:caps/>
                <w:sz w:val="24"/>
                <w:szCs w:val="24"/>
                <w:rtl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b/>
                <w:caps/>
                <w:sz w:val="24"/>
                <w:szCs w:val="24"/>
                <w:rtl/>
              </w:rPr>
            </w:pPr>
          </w:p>
        </w:tc>
        <w:tc>
          <w:tcPr>
            <w:tcW w:w="2108" w:type="dxa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b/>
                <w:cap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782851" w:rsidTr="00707FE8">
        <w:trPr>
          <w:jc w:val="center"/>
        </w:trPr>
        <w:tc>
          <w:tcPr>
            <w:tcW w:w="1216" w:type="dxa"/>
            <w:tcBorders>
              <w:bottom w:val="single" w:sz="4" w:space="0" w:color="000000"/>
            </w:tcBorders>
            <w:shd w:val="clear" w:color="auto" w:fill="auto"/>
          </w:tcPr>
          <w:p w:rsidR="00471EF7" w:rsidRPr="00DA280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b/>
                <w:caps/>
                <w:sz w:val="24"/>
                <w:szCs w:val="24"/>
                <w:rtl/>
              </w:rPr>
            </w:pPr>
          </w:p>
        </w:tc>
        <w:tc>
          <w:tcPr>
            <w:tcW w:w="15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b/>
                <w:caps/>
                <w:sz w:val="24"/>
                <w:szCs w:val="24"/>
                <w:rtl/>
              </w:rPr>
            </w:pPr>
          </w:p>
        </w:tc>
        <w:tc>
          <w:tcPr>
            <w:tcW w:w="21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b/>
                <w:caps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782851" w:rsidTr="00707FE8">
        <w:trPr>
          <w:jc w:val="center"/>
        </w:trPr>
        <w:tc>
          <w:tcPr>
            <w:tcW w:w="6483" w:type="dxa"/>
            <w:gridSpan w:val="4"/>
            <w:vMerge w:val="restart"/>
            <w:shd w:val="clear" w:color="auto" w:fill="D9D9D9" w:themeFill="background1" w:themeFillShade="D9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حداکثر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درصد احتمال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ابتلا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به ب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مار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مرگ برا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کل ح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مورد استفاده در طرح پژوهش</w:t>
            </w:r>
            <w:r w:rsidRPr="00782851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gridSpan w:val="3"/>
            <w:shd w:val="clear" w:color="auto" w:fill="D9D9D9" w:themeFill="background1" w:themeFillShade="D9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کل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درصد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ابتلا</w:t>
            </w:r>
          </w:p>
        </w:tc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:rsidR="00471EF7" w:rsidRPr="00782851" w:rsidRDefault="00471EF7" w:rsidP="00707FE8">
            <w:pPr>
              <w:widowControl w:val="0"/>
              <w:contextualSpacing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کل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درصد</w:t>
            </w:r>
            <w:r w:rsidRPr="00782851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sz w:val="24"/>
                <w:szCs w:val="24"/>
                <w:rtl/>
              </w:rPr>
              <w:t>مرگ</w:t>
            </w:r>
          </w:p>
        </w:tc>
      </w:tr>
      <w:tr w:rsidR="00471EF7" w:rsidRPr="00782851" w:rsidTr="00707FE8">
        <w:trPr>
          <w:jc w:val="center"/>
        </w:trPr>
        <w:tc>
          <w:tcPr>
            <w:tcW w:w="6483" w:type="dxa"/>
            <w:gridSpan w:val="4"/>
            <w:vMerge/>
            <w:shd w:val="clear" w:color="auto" w:fill="D9D9D9" w:themeFill="background1" w:themeFillShade="D9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gridSpan w:val="3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gridSpan w:val="2"/>
          </w:tcPr>
          <w:p w:rsidR="00471EF7" w:rsidRPr="00782851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471EF7" w:rsidRPr="000115D6" w:rsidRDefault="00471EF7" w:rsidP="00471EF7">
      <w:pPr>
        <w:bidi w:val="0"/>
        <w:rPr>
          <w:rFonts w:asciiTheme="minorHAnsi" w:hAnsiTheme="minorHAnsi" w:cs="B Nazanin"/>
          <w:sz w:val="36"/>
          <w:szCs w:val="36"/>
          <w:rtl/>
          <w:lang w:bidi="fa-IR"/>
        </w:rPr>
      </w:pPr>
    </w:p>
    <w:tbl>
      <w:tblPr>
        <w:tblStyle w:val="TableGrid9"/>
        <w:bidiVisual/>
        <w:tblW w:w="10143" w:type="dxa"/>
        <w:jc w:val="center"/>
        <w:tblLook w:val="04A0"/>
      </w:tblPr>
      <w:tblGrid>
        <w:gridCol w:w="3254"/>
        <w:gridCol w:w="900"/>
        <w:gridCol w:w="2269"/>
        <w:gridCol w:w="3720"/>
      </w:tblGrid>
      <w:tr w:rsidR="00471EF7" w:rsidRPr="00782851" w:rsidTr="00707FE8">
        <w:trPr>
          <w:jc w:val="center"/>
        </w:trPr>
        <w:tc>
          <w:tcPr>
            <w:tcW w:w="10143" w:type="dxa"/>
            <w:gridSpan w:val="4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9: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سلامت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من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افراد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دخ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در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پژوهش</w:t>
            </w:r>
          </w:p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رد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782851" w:rsidTr="00707FE8">
        <w:trPr>
          <w:trHeight w:val="432"/>
          <w:jc w:val="center"/>
        </w:trPr>
        <w:tc>
          <w:tcPr>
            <w:tcW w:w="10143" w:type="dxa"/>
            <w:gridSpan w:val="4"/>
            <w:shd w:val="clear" w:color="auto" w:fill="auto"/>
          </w:tcPr>
          <w:p w:rsidR="00471EF7" w:rsidRPr="00782851" w:rsidRDefault="00471EF7" w:rsidP="00707FE8">
            <w:pPr>
              <w:widowControl w:val="0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سطح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ز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ست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vertAlign w:val="superscript"/>
                <w:rtl/>
              </w:rPr>
              <w:footnoteReference w:id="8"/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مورد 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از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طرح پژوهش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پ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شنهاد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(حسب اعداد 1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تا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4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بر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اساس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پ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وست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مرتبط با سطح ایمنی زیستی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):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 xml:space="preserve"> .....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471EF7" w:rsidRPr="00782851" w:rsidTr="00707FE8">
        <w:trPr>
          <w:trHeight w:val="432"/>
          <w:jc w:val="center"/>
        </w:trPr>
        <w:tc>
          <w:tcPr>
            <w:tcW w:w="10143" w:type="dxa"/>
            <w:gridSpan w:val="4"/>
            <w:shd w:val="clear" w:color="auto" w:fill="auto"/>
          </w:tcPr>
          <w:p w:rsidR="00471EF7" w:rsidRPr="00782851" w:rsidRDefault="00471EF7" w:rsidP="00707FE8">
            <w:pPr>
              <w:widowControl w:val="0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آ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محل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مورد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نظر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برا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انجام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پژوهش،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امکانات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متناسب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با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سطح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من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ز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ست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فوق‏الذکر را دارد؟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782851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782851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خ</w:t>
            </w:r>
            <w:r w:rsidRPr="00782851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782851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782851" w:rsidTr="00707FE8">
        <w:trPr>
          <w:jc w:val="center"/>
        </w:trPr>
        <w:tc>
          <w:tcPr>
            <w:tcW w:w="3254" w:type="dxa"/>
            <w:vAlign w:val="center"/>
          </w:tcPr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مواد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خطرناک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مورد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استفاده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بل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>/خ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اگر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 xml:space="preserve">پاسخ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«بل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»</w:t>
            </w:r>
            <w:r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 xml:space="preserve"> است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،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خطرات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را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توض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ح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ده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اقدامات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محافظت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لازم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برا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حفاظت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کارکنان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وانات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را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توض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ده</w:t>
            </w:r>
            <w:r w:rsidRPr="00782851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</w:t>
            </w:r>
            <w:r w:rsidRPr="0078285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>.</w:t>
            </w:r>
          </w:p>
        </w:tc>
      </w:tr>
      <w:tr w:rsidR="00471EF7" w:rsidRPr="00782851" w:rsidTr="00707FE8">
        <w:trPr>
          <w:jc w:val="center"/>
        </w:trPr>
        <w:tc>
          <w:tcPr>
            <w:tcW w:w="3254" w:type="dxa"/>
            <w:shd w:val="clear" w:color="auto" w:fill="D9D9D9" w:themeFill="background1" w:themeFillShade="D9"/>
            <w:vAlign w:val="center"/>
          </w:tcPr>
          <w:p w:rsidR="00471EF7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C465CE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  <w:r w:rsidRPr="00C465CE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:</w:t>
            </w:r>
          </w:p>
          <w:p w:rsidR="00471EF7" w:rsidRPr="00C465CE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C465CE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C465CE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داروها</w:t>
            </w:r>
            <w:r w:rsidRPr="00C465CE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ی تحت </w:t>
            </w:r>
            <w:r w:rsidRPr="00C465CE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کنترل</w:t>
            </w:r>
            <w:r w:rsidRPr="00C465CE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 قانونی 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val="en-AU" w:bidi="fa-IR"/>
              </w:rPr>
            </w:pP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val="en-AU" w:bidi="fa-IR"/>
              </w:rPr>
              <w:t>بل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val="en-AU" w:bidi="fa-IR"/>
              </w:rPr>
              <w:t>ی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داروها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کتام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ن،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بوپرنورف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ن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و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فنتان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ل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مورد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استفاده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در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lastRenderedPageBreak/>
              <w:t>پژوهش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بس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ار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اعت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ادآور</w:t>
            </w: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 xml:space="preserve"> بوده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و م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ی‏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توان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ن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د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کشنده باشند. خطر دسترس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غ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رمجاز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خطر</w:t>
            </w: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 xml:space="preserve"> مصرف بیش از حد 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>دارو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. </w:t>
            </w:r>
          </w:p>
        </w:tc>
        <w:tc>
          <w:tcPr>
            <w:tcW w:w="3720" w:type="dxa"/>
            <w:shd w:val="clear" w:color="auto" w:fill="D9D9D9" w:themeFill="background1" w:themeFillShade="D9"/>
            <w:vAlign w:val="center"/>
          </w:tcPr>
          <w:p w:rsidR="00471EF7" w:rsidRPr="0078285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lastRenderedPageBreak/>
              <w:t>داروها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مذکور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صندوق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قفل‏دار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اتاق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با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قفل‏دار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نگهدار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شوند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تا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از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دسترس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lastRenderedPageBreak/>
              <w:t>آسان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به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آن‌ها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جلوگ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شو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.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صر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فاً،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فرد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مسئول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طرح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پژوهش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ا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افراد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که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تحت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نظارت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مستق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عمل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م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کنند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به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این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داروها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دسترس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دا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رند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مصرف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آن‌ها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دفتر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ثبت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دارو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کنترل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‌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شده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درج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</w:t>
            </w:r>
            <w:r w:rsidRPr="00782851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ی‌‌شو</w:t>
            </w:r>
            <w:r w:rsidRPr="00782851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</w:t>
            </w:r>
            <w:r w:rsidRPr="00782851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782851" w:rsidTr="00707FE8">
        <w:trPr>
          <w:jc w:val="center"/>
        </w:trPr>
        <w:tc>
          <w:tcPr>
            <w:tcW w:w="3254" w:type="dxa"/>
          </w:tcPr>
          <w:p w:rsidR="00471EF7" w:rsidRPr="00782851" w:rsidRDefault="00471EF7" w:rsidP="00707FE8">
            <w:pPr>
              <w:widowControl w:val="0"/>
              <w:ind w:right="-28"/>
              <w:rPr>
                <w:rFonts w:ascii="B Nazanin" w:hAnsi="B Nazanin" w:cs="B Nazanin"/>
                <w:b/>
                <w:sz w:val="24"/>
                <w:szCs w:val="24"/>
                <w:rtl/>
              </w:rPr>
            </w:pP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lastRenderedPageBreak/>
              <w:t>عوامل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خطرناک</w:t>
            </w:r>
            <w:r>
              <w:rPr>
                <w:rFonts w:asciiTheme="minorHAnsi" w:hAnsiTheme="minorHAnsi" w:cs="B Nazanin"/>
                <w:b/>
                <w:sz w:val="24"/>
                <w:szCs w:val="24"/>
              </w:rPr>
              <w:t xml:space="preserve"> 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>(ب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ولوژ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ک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>/ش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م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یی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>/ف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ز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ک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)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</w:p>
        </w:tc>
      </w:tr>
      <w:tr w:rsidR="00471EF7" w:rsidRPr="00782851" w:rsidTr="00707FE8">
        <w:trPr>
          <w:trHeight w:val="288"/>
          <w:jc w:val="center"/>
        </w:trPr>
        <w:tc>
          <w:tcPr>
            <w:tcW w:w="3254" w:type="dxa"/>
          </w:tcPr>
          <w:p w:rsidR="00471EF7" w:rsidRPr="00782851" w:rsidRDefault="00471EF7" w:rsidP="00707FE8">
            <w:pPr>
              <w:widowControl w:val="0"/>
              <w:ind w:right="-28"/>
              <w:rPr>
                <w:rFonts w:ascii="B Nazanin" w:hAnsi="B Nazanin" w:cs="B Nazanin"/>
                <w:b/>
                <w:sz w:val="24"/>
                <w:szCs w:val="24"/>
              </w:rPr>
            </w:pP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راد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وا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زوتوپ‌ها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اشعه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کس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782851" w:rsidTr="00707FE8">
        <w:trPr>
          <w:trHeight w:val="288"/>
          <w:jc w:val="center"/>
        </w:trPr>
        <w:tc>
          <w:tcPr>
            <w:tcW w:w="3254" w:type="dxa"/>
          </w:tcPr>
          <w:p w:rsidR="00471EF7" w:rsidRPr="00782851" w:rsidRDefault="00471EF7" w:rsidP="00707FE8">
            <w:pPr>
              <w:widowControl w:val="0"/>
              <w:ind w:right="-28"/>
              <w:rPr>
                <w:rFonts w:ascii="B Nazanin" w:hAnsi="B Nazanin" w:cs="B Nazanin"/>
                <w:sz w:val="24"/>
                <w:szCs w:val="24"/>
              </w:rPr>
            </w:pP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تراتوژن‌ها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ا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سرطان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</w:rPr>
              <w:t xml:space="preserve"> 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زاها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782851" w:rsidTr="00707FE8">
        <w:trPr>
          <w:trHeight w:val="288"/>
          <w:jc w:val="center"/>
        </w:trPr>
        <w:tc>
          <w:tcPr>
            <w:tcW w:w="3254" w:type="dxa"/>
          </w:tcPr>
          <w:p w:rsidR="00471EF7" w:rsidRPr="00782851" w:rsidRDefault="00471EF7" w:rsidP="00707FE8">
            <w:pPr>
              <w:widowControl w:val="0"/>
              <w:ind w:right="-28"/>
              <w:rPr>
                <w:rFonts w:ascii="B Nazanin" w:hAnsi="B Nazanin" w:cs="B Nazanin"/>
                <w:b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</w:rPr>
              <w:t>داروها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</w:rPr>
              <w:t>ی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  <w:lang w:bidi="fa-IR"/>
              </w:rPr>
              <w:t xml:space="preserve"> کنترل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  <w:lang w:bidi="fa-IR"/>
              </w:rPr>
              <w:t>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  <w:lang w:bidi="fa-IR"/>
              </w:rPr>
              <w:t>شده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  <w:lang w:bidi="fa-IR"/>
              </w:rPr>
              <w:t xml:space="preserve"> 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  <w:lang w:bidi="fa-IR"/>
              </w:rPr>
              <w:t>قانونی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782851" w:rsidTr="00707FE8">
        <w:trPr>
          <w:trHeight w:val="288"/>
          <w:jc w:val="center"/>
        </w:trPr>
        <w:tc>
          <w:tcPr>
            <w:tcW w:w="3254" w:type="dxa"/>
          </w:tcPr>
          <w:p w:rsidR="00471EF7" w:rsidRPr="00782851" w:rsidRDefault="00471EF7" w:rsidP="00707FE8">
            <w:pPr>
              <w:widowControl w:val="0"/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</w:pP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  <w:lang w:val="en-GB" w:bidi="fa-IR"/>
              </w:rPr>
              <w:t>سا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  <w:lang w:val="en-GB" w:bidi="fa-IR"/>
              </w:rPr>
              <w:t>ر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  <w:lang w:val="en-GB" w:bidi="fa-IR"/>
              </w:rPr>
              <w:t xml:space="preserve"> (نام 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  <w:lang w:val="en-GB" w:bidi="fa-IR"/>
              </w:rPr>
              <w:t>ببر</w:t>
            </w:r>
            <w:r w:rsidRPr="00782851">
              <w:rPr>
                <w:rFonts w:ascii="B Nazanin" w:hAnsi="B Nazanin" w:cs="B Nazanin" w:hint="cs"/>
                <w:b/>
                <w:sz w:val="24"/>
                <w:szCs w:val="24"/>
                <w:rtl/>
                <w:lang w:val="en-GB" w:bidi="fa-IR"/>
              </w:rPr>
              <w:t>ی</w:t>
            </w:r>
            <w:r w:rsidRPr="00782851">
              <w:rPr>
                <w:rFonts w:ascii="B Nazanin" w:hAnsi="B Nazanin" w:cs="B Nazanin" w:hint="eastAsia"/>
                <w:b/>
                <w:sz w:val="24"/>
                <w:szCs w:val="24"/>
                <w:rtl/>
                <w:lang w:val="en-GB" w:bidi="fa-IR"/>
              </w:rPr>
              <w:t>د</w:t>
            </w:r>
            <w:r w:rsidRPr="00782851">
              <w:rPr>
                <w:rFonts w:ascii="B Nazanin" w:hAnsi="B Nazanin" w:cs="B Nazanin"/>
                <w:b/>
                <w:sz w:val="24"/>
                <w:szCs w:val="24"/>
                <w:rtl/>
                <w:lang w:val="en-GB" w:bidi="fa-IR"/>
              </w:rPr>
              <w:t xml:space="preserve">):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  <w:vAlign w:val="center"/>
          </w:tcPr>
          <w:p w:rsidR="00471EF7" w:rsidRPr="0078285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471EF7" w:rsidRPr="005A488E" w:rsidRDefault="00471EF7" w:rsidP="00471EF7">
      <w:pPr>
        <w:widowControl w:val="0"/>
        <w:rPr>
          <w:rFonts w:ascii="B Nazanin" w:hAnsi="B Nazanin" w:cs="B Nazanin"/>
          <w:sz w:val="36"/>
          <w:szCs w:val="36"/>
          <w:rtl/>
          <w:lang w:bidi="fa-IR"/>
        </w:rPr>
      </w:pPr>
    </w:p>
    <w:tbl>
      <w:tblPr>
        <w:tblStyle w:val="TableGrid9"/>
        <w:bidiVisual/>
        <w:tblW w:w="10140" w:type="dxa"/>
        <w:jc w:val="center"/>
        <w:tblLook w:val="04A0"/>
      </w:tblPr>
      <w:tblGrid>
        <w:gridCol w:w="1381"/>
        <w:gridCol w:w="64"/>
        <w:gridCol w:w="1782"/>
        <w:gridCol w:w="147"/>
        <w:gridCol w:w="10"/>
        <w:gridCol w:w="1529"/>
        <w:gridCol w:w="235"/>
        <w:gridCol w:w="1199"/>
        <w:gridCol w:w="265"/>
        <w:gridCol w:w="444"/>
        <w:gridCol w:w="913"/>
        <w:gridCol w:w="186"/>
        <w:gridCol w:w="1092"/>
        <w:gridCol w:w="893"/>
      </w:tblGrid>
      <w:tr w:rsidR="00471EF7" w:rsidRPr="00E42C7A" w:rsidTr="00707FE8">
        <w:trPr>
          <w:jc w:val="center"/>
        </w:trPr>
        <w:tc>
          <w:tcPr>
            <w:tcW w:w="10140" w:type="dxa"/>
            <w:gridSpan w:val="14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Zar"/>
                <w:b/>
                <w:sz w:val="26"/>
                <w:szCs w:val="26"/>
              </w:rPr>
            </w:pPr>
            <w:r w:rsidRPr="008A2974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br w:type="page"/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10: مشخصات 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وانات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مورد ن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از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(گونه، سو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و تعداد) </w:t>
            </w:r>
          </w:p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رد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E42C7A" w:rsidTr="00707FE8">
        <w:trPr>
          <w:jc w:val="center"/>
        </w:trPr>
        <w:tc>
          <w:tcPr>
            <w:tcW w:w="1381" w:type="dxa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</w:tc>
        <w:tc>
          <w:tcPr>
            <w:tcW w:w="2003" w:type="dxa"/>
            <w:gridSpan w:val="4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نام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متداول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گونه</w:t>
            </w:r>
          </w:p>
        </w:tc>
        <w:tc>
          <w:tcPr>
            <w:tcW w:w="1529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نام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علم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گونه</w:t>
            </w:r>
          </w:p>
        </w:tc>
        <w:tc>
          <w:tcPr>
            <w:tcW w:w="1434" w:type="dxa"/>
            <w:gridSpan w:val="2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سو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ه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مورد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استفاده</w:t>
            </w:r>
          </w:p>
        </w:tc>
        <w:tc>
          <w:tcPr>
            <w:tcW w:w="709" w:type="dxa"/>
            <w:gridSpan w:val="2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outlineLvl w:val="4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جنس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outlineLvl w:val="4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محل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ته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ه</w:t>
            </w:r>
          </w:p>
        </w:tc>
        <w:tc>
          <w:tcPr>
            <w:tcW w:w="1278" w:type="dxa"/>
            <w:gridSpan w:val="2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ب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شتر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مدت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نگهدار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893" w:type="dxa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تعداد</w:t>
            </w:r>
          </w:p>
        </w:tc>
      </w:tr>
      <w:tr w:rsidR="00471EF7" w:rsidRPr="00E42C7A" w:rsidTr="00707FE8">
        <w:trPr>
          <w:jc w:val="center"/>
        </w:trPr>
        <w:tc>
          <w:tcPr>
            <w:tcW w:w="1381" w:type="dxa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2003" w:type="dxa"/>
            <w:gridSpan w:val="4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موش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بزرگ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آزما</w:t>
            </w:r>
            <w:r w:rsidRPr="00E42C7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شگاه</w:t>
            </w:r>
            <w:r w:rsidRPr="00E42C7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  <w:tc>
          <w:tcPr>
            <w:tcW w:w="1529" w:type="dxa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eastAsia="Calibri" w:cs="B Nazanin"/>
                <w:i/>
                <w:iCs/>
                <w:sz w:val="24"/>
                <w:szCs w:val="24"/>
                <w:rtl/>
                <w:lang w:val="en-AU" w:bidi="fa-IR"/>
              </w:rPr>
            </w:pPr>
            <w:r w:rsidRPr="00E42C7A">
              <w:rPr>
                <w:rFonts w:eastAsia="Calibri" w:cs="B Nazanin"/>
                <w:i/>
                <w:iCs/>
                <w:sz w:val="24"/>
                <w:szCs w:val="24"/>
                <w:lang w:val="en-AU"/>
              </w:rPr>
              <w:t>Rattus norvegicus</w:t>
            </w:r>
          </w:p>
        </w:tc>
        <w:tc>
          <w:tcPr>
            <w:tcW w:w="1434" w:type="dxa"/>
            <w:gridSpan w:val="2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eastAsia="Calibri" w:cs="B Nazanin"/>
                <w:i/>
                <w:iCs/>
                <w:sz w:val="24"/>
                <w:szCs w:val="24"/>
              </w:rPr>
            </w:pPr>
            <w:r w:rsidRPr="00E42C7A">
              <w:rPr>
                <w:rFonts w:eastAsia="Calibri" w:cs="B Nazanin"/>
                <w:i/>
                <w:iCs/>
                <w:sz w:val="24"/>
                <w:szCs w:val="24"/>
              </w:rPr>
              <w:t>wistar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نر</w:t>
            </w:r>
          </w:p>
        </w:tc>
        <w:tc>
          <w:tcPr>
            <w:tcW w:w="913" w:type="dxa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مرکز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تکث</w:t>
            </w:r>
            <w:r w:rsidRPr="00E42C7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پرورش</w:t>
            </w:r>
          </w:p>
        </w:tc>
        <w:tc>
          <w:tcPr>
            <w:tcW w:w="1278" w:type="dxa"/>
            <w:gridSpan w:val="2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2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ماه</w:t>
            </w:r>
          </w:p>
        </w:tc>
        <w:tc>
          <w:tcPr>
            <w:tcW w:w="893" w:type="dxa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10</w:t>
            </w:r>
          </w:p>
        </w:tc>
      </w:tr>
      <w:tr w:rsidR="00471EF7" w:rsidRPr="00E42C7A" w:rsidTr="00707FE8">
        <w:trPr>
          <w:jc w:val="center"/>
        </w:trPr>
        <w:tc>
          <w:tcPr>
            <w:tcW w:w="1381" w:type="dxa"/>
          </w:tcPr>
          <w:p w:rsidR="00471EF7" w:rsidRPr="00DA2801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2003" w:type="dxa"/>
            <w:gridSpan w:val="4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1529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1434" w:type="dxa"/>
            <w:gridSpan w:val="2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913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278" w:type="dxa"/>
            <w:gridSpan w:val="2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93" w:type="dxa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</w:p>
        </w:tc>
      </w:tr>
      <w:tr w:rsidR="00471EF7" w:rsidRPr="00E42C7A" w:rsidTr="00707FE8">
        <w:trPr>
          <w:jc w:val="center"/>
        </w:trPr>
        <w:tc>
          <w:tcPr>
            <w:tcW w:w="1381" w:type="dxa"/>
          </w:tcPr>
          <w:p w:rsidR="00471EF7" w:rsidRPr="00DA2801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2003" w:type="dxa"/>
            <w:gridSpan w:val="4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1529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1434" w:type="dxa"/>
            <w:gridSpan w:val="2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913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278" w:type="dxa"/>
            <w:gridSpan w:val="2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893" w:type="dxa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E42C7A" w:rsidTr="00707FE8">
        <w:trPr>
          <w:trHeight w:val="432"/>
          <w:jc w:val="center"/>
        </w:trPr>
        <w:tc>
          <w:tcPr>
            <w:tcW w:w="10140" w:type="dxa"/>
            <w:gridSpan w:val="14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تعداد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مورد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:</w:t>
            </w:r>
          </w:p>
        </w:tc>
      </w:tr>
      <w:tr w:rsidR="00471EF7" w:rsidRPr="00E42C7A" w:rsidTr="00707FE8">
        <w:trPr>
          <w:trHeight w:val="489"/>
          <w:jc w:val="center"/>
        </w:trPr>
        <w:tc>
          <w:tcPr>
            <w:tcW w:w="10140" w:type="dxa"/>
            <w:gridSpan w:val="14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دل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انتخاب گونه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مورد نظر را بنو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E42C7A" w:rsidTr="00707FE8">
        <w:trPr>
          <w:jc w:val="center"/>
        </w:trPr>
        <w:tc>
          <w:tcPr>
            <w:tcW w:w="10140" w:type="dxa"/>
            <w:gridSpan w:val="14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لزوم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استفاده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سو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مشخص،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دل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انتخاب سو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مذکور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بنو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غ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صورت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نوشته شود: «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ترج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‌نداشتن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سو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ه»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): </w:t>
            </w:r>
          </w:p>
        </w:tc>
      </w:tr>
      <w:tr w:rsidR="00471EF7" w:rsidRPr="00E42C7A" w:rsidTr="00707FE8">
        <w:trPr>
          <w:trHeight w:val="432"/>
          <w:jc w:val="center"/>
        </w:trPr>
        <w:tc>
          <w:tcPr>
            <w:tcW w:w="10140" w:type="dxa"/>
            <w:gridSpan w:val="14"/>
            <w:tcBorders>
              <w:bottom w:val="single" w:sz="4" w:space="0" w:color="auto"/>
            </w:tcBorders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روش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محاسبه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تعداد کل 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مورد ن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برا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پژوهش خود را بنو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E42C7A" w:rsidTr="00707FE8">
        <w:trPr>
          <w:jc w:val="center"/>
        </w:trPr>
        <w:tc>
          <w:tcPr>
            <w:tcW w:w="10140" w:type="dxa"/>
            <w:gridSpan w:val="14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Zar"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1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10: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ترک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ب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گروه‏ها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وانات</w:t>
            </w:r>
          </w:p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رد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.</w:t>
            </w:r>
          </w:p>
        </w:tc>
      </w:tr>
      <w:tr w:rsidR="00471EF7" w:rsidRPr="00E42C7A" w:rsidTr="00707FE8">
        <w:trPr>
          <w:jc w:val="center"/>
        </w:trPr>
        <w:tc>
          <w:tcPr>
            <w:tcW w:w="1445" w:type="dxa"/>
            <w:gridSpan w:val="2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رد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ف</w:t>
            </w:r>
          </w:p>
        </w:tc>
        <w:tc>
          <w:tcPr>
            <w:tcW w:w="1929" w:type="dxa"/>
            <w:gridSpan w:val="2"/>
            <w:vAlign w:val="center"/>
          </w:tcPr>
          <w:p w:rsidR="00471EF7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نوع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گروه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(کنترل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 xml:space="preserve"> منفی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کنترل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 xml:space="preserve"> مثبت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مار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...)</w:t>
            </w:r>
          </w:p>
        </w:tc>
        <w:tc>
          <w:tcPr>
            <w:tcW w:w="1774" w:type="dxa"/>
            <w:gridSpan w:val="3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گونه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سو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ه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وان</w:t>
            </w:r>
          </w:p>
        </w:tc>
        <w:tc>
          <w:tcPr>
            <w:tcW w:w="3007" w:type="dxa"/>
            <w:gridSpan w:val="5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مار</w:t>
            </w:r>
          </w:p>
        </w:tc>
        <w:tc>
          <w:tcPr>
            <w:tcW w:w="1985" w:type="dxa"/>
            <w:gridSpan w:val="2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تعداد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وانات</w:t>
            </w:r>
          </w:p>
        </w:tc>
      </w:tr>
      <w:tr w:rsidR="00471EF7" w:rsidRPr="00E42C7A" w:rsidTr="00707FE8">
        <w:trPr>
          <w:jc w:val="center"/>
        </w:trPr>
        <w:tc>
          <w:tcPr>
            <w:tcW w:w="1445" w:type="dxa"/>
            <w:gridSpan w:val="2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1929" w:type="dxa"/>
            <w:gridSpan w:val="2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گروه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ت</w:t>
            </w:r>
            <w:r w:rsidRPr="00E42C7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مار</w:t>
            </w:r>
          </w:p>
        </w:tc>
        <w:tc>
          <w:tcPr>
            <w:tcW w:w="1774" w:type="dxa"/>
            <w:gridSpan w:val="3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موش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بزرگ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E42C7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ستار</w:t>
            </w:r>
          </w:p>
        </w:tc>
        <w:tc>
          <w:tcPr>
            <w:tcW w:w="3007" w:type="dxa"/>
            <w:gridSpan w:val="5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دوز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eastAsia="Calibri" w:cs="B Nazanin"/>
                <w:i/>
                <w:iCs/>
                <w:sz w:val="24"/>
                <w:szCs w:val="24"/>
              </w:rPr>
              <w:t>mg/kg</w:t>
            </w:r>
            <w:r>
              <w:rPr>
                <w:rFonts w:asciiTheme="minorHAnsi" w:eastAsia="Calibri" w:hAnsiTheme="minorHAnsi" w:cs="B Nazanin"/>
                <w:i/>
                <w:iCs/>
                <w:sz w:val="24"/>
                <w:szCs w:val="24"/>
              </w:rPr>
              <w:t xml:space="preserve"> 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5 از دارو</w:t>
            </w:r>
            <w:r w:rsidRPr="00E42C7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 تمثیلی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eastAsia="Calibri" w:cs="B Nazanin"/>
                <w:i/>
                <w:iCs/>
                <w:sz w:val="24"/>
                <w:szCs w:val="24"/>
              </w:rPr>
              <w:t>XYZ</w:t>
            </w:r>
          </w:p>
        </w:tc>
        <w:tc>
          <w:tcPr>
            <w:tcW w:w="1985" w:type="dxa"/>
            <w:gridSpan w:val="2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spacing w:line="216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4</w:t>
            </w:r>
          </w:p>
        </w:tc>
      </w:tr>
      <w:tr w:rsidR="00471EF7" w:rsidRPr="00E42C7A" w:rsidTr="00707FE8">
        <w:trPr>
          <w:jc w:val="center"/>
        </w:trPr>
        <w:tc>
          <w:tcPr>
            <w:tcW w:w="1445" w:type="dxa"/>
            <w:gridSpan w:val="2"/>
          </w:tcPr>
          <w:p w:rsidR="00471EF7" w:rsidRPr="00DA2801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929" w:type="dxa"/>
            <w:gridSpan w:val="2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74" w:type="dxa"/>
            <w:gridSpan w:val="3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07" w:type="dxa"/>
            <w:gridSpan w:val="5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471EF7" w:rsidRPr="00E42C7A" w:rsidTr="00707FE8">
        <w:trPr>
          <w:jc w:val="center"/>
        </w:trPr>
        <w:tc>
          <w:tcPr>
            <w:tcW w:w="1445" w:type="dxa"/>
            <w:gridSpan w:val="2"/>
          </w:tcPr>
          <w:p w:rsidR="00471EF7" w:rsidRPr="00DA2801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929" w:type="dxa"/>
            <w:gridSpan w:val="2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74" w:type="dxa"/>
            <w:gridSpan w:val="3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07" w:type="dxa"/>
            <w:gridSpan w:val="5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71EF7" w:rsidRPr="00E42C7A" w:rsidRDefault="00471EF7" w:rsidP="00707FE8">
            <w:pPr>
              <w:widowControl w:val="0"/>
              <w:spacing w:line="216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471EF7" w:rsidRPr="00E42C7A" w:rsidTr="00707FE8">
        <w:trPr>
          <w:trHeight w:val="721"/>
          <w:jc w:val="center"/>
        </w:trPr>
        <w:tc>
          <w:tcPr>
            <w:tcW w:w="10140" w:type="dxa"/>
            <w:gridSpan w:val="14"/>
          </w:tcPr>
          <w:p w:rsidR="00471EF7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16"/>
                <w:szCs w:val="16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تعداد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گروه‏ها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مختلف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پژوهش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هم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متفاوت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روش محاسبه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تعداد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مورد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گروه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بنو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غ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صورت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نوشته شود: «عدم تفاوت»): </w:t>
            </w:r>
          </w:p>
          <w:p w:rsidR="00471EF7" w:rsidRPr="005A488E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16"/>
                <w:szCs w:val="16"/>
                <w:rtl/>
              </w:rPr>
            </w:pPr>
          </w:p>
        </w:tc>
      </w:tr>
      <w:tr w:rsidR="00471EF7" w:rsidRPr="00E42C7A" w:rsidTr="00707FE8">
        <w:trPr>
          <w:trHeight w:val="1369"/>
          <w:jc w:val="center"/>
        </w:trPr>
        <w:tc>
          <w:tcPr>
            <w:tcW w:w="10140" w:type="dxa"/>
            <w:gridSpan w:val="14"/>
          </w:tcPr>
          <w:p w:rsidR="00471EF7" w:rsidRPr="00E42C7A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lastRenderedPageBreak/>
              <w:t>از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چه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روش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برا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کاهش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قابل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u w:val="single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u w:val="single"/>
                <w:rtl/>
              </w:rPr>
              <w:t>قبول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u w:val="single"/>
                <w:vertAlign w:val="superscript"/>
                <w:rtl/>
              </w:rPr>
              <w:footnoteReference w:id="9"/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تعداد 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 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پژوهش استفاده شده است؟ </w:t>
            </w:r>
          </w:p>
          <w:p w:rsidR="00471EF7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16"/>
                <w:szCs w:val="16"/>
                <w:rtl/>
              </w:rPr>
            </w:pP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>(</w:t>
            </w:r>
            <w:r w:rsidRPr="00E42C7A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E42C7A">
              <w:rPr>
                <w:rFonts w:ascii="B Nazanin" w:hAnsi="B Nazanin" w:cs="B Nazanin" w:hint="eastAsia"/>
                <w:sz w:val="24"/>
                <w:szCs w:val="24"/>
                <w:rtl/>
              </w:rPr>
              <w:t>عنوان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sz w:val="24"/>
                <w:szCs w:val="24"/>
                <w:u w:val="single"/>
                <w:rtl/>
              </w:rPr>
              <w:t>مثال</w:t>
            </w:r>
            <w:r>
              <w:rPr>
                <w:rFonts w:ascii="B Nazanin" w:hAnsi="B Nazanin" w:cs="B Nazanin" w:hint="cs"/>
                <w:sz w:val="24"/>
                <w:szCs w:val="24"/>
                <w:u w:val="single"/>
                <w:rtl/>
                <w:lang w:bidi="fa-IR"/>
              </w:rPr>
              <w:t>: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استفاده از طرح‏ها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آمار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خاص (مثلاً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طرح «فاکتور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sz w:val="24"/>
                <w:szCs w:val="24"/>
                <w:rtl/>
              </w:rPr>
              <w:t>ل»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>)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در برخ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پژوهش‏ها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م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ی‏</w:t>
            </w:r>
            <w:r w:rsidRPr="00E42C7A">
              <w:rPr>
                <w:rFonts w:ascii="B Nazanin" w:hAnsi="B Nazanin" w:cs="B Nazanin" w:hint="eastAsia"/>
                <w:sz w:val="24"/>
                <w:szCs w:val="24"/>
                <w:rtl/>
              </w:rPr>
              <w:t>تواند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موجب کاهش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چشمگ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در تعداد ح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مورد ن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sz w:val="24"/>
                <w:szCs w:val="24"/>
                <w:rtl/>
              </w:rPr>
              <w:t>از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 شود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؛ یا اینکه هر عاملی که موجب کاهش پراکندگی داده‏های حاصل از حیوانات گردد </w:t>
            </w:r>
            <w:r w:rsidRPr="00E42C7A">
              <w:rPr>
                <w:rFonts w:cs="Times New Roman" w:hint="cs"/>
                <w:sz w:val="24"/>
                <w:szCs w:val="24"/>
                <w:rtl/>
              </w:rPr>
              <w:t>–</w:t>
            </w:r>
            <w:r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حتی مواردی نظیر استفاده از هواکش بدون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صدا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در محل نگهداری حیوانات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 می‏تواند باعث کاهش تعداد حیوانات مورد نیاز شود</w:t>
            </w:r>
            <w:r w:rsidRPr="00E42C7A">
              <w:rPr>
                <w:rFonts w:ascii="B Nazanin" w:hAnsi="B Nazanin" w:cs="B Nazanin"/>
                <w:sz w:val="24"/>
                <w:szCs w:val="24"/>
                <w:rtl/>
              </w:rPr>
              <w:t xml:space="preserve">). </w:t>
            </w:r>
          </w:p>
          <w:p w:rsidR="00471EF7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16"/>
                <w:szCs w:val="16"/>
                <w:rtl/>
              </w:rPr>
            </w:pPr>
          </w:p>
          <w:p w:rsidR="00471EF7" w:rsidRPr="005A488E" w:rsidRDefault="00471EF7" w:rsidP="00707FE8">
            <w:pPr>
              <w:widowControl w:val="0"/>
              <w:spacing w:line="216" w:lineRule="auto"/>
              <w:jc w:val="both"/>
              <w:rPr>
                <w:rFonts w:ascii="B Nazanin" w:eastAsia="Calibri" w:hAnsi="B Nazanin" w:cs="B Nazanin"/>
                <w:b/>
                <w:bCs/>
                <w:sz w:val="16"/>
                <w:szCs w:val="16"/>
                <w:rtl/>
              </w:rPr>
            </w:pPr>
          </w:p>
        </w:tc>
      </w:tr>
      <w:tr w:rsidR="00471EF7" w:rsidRPr="00E42C7A" w:rsidTr="00707FE8">
        <w:trPr>
          <w:jc w:val="center"/>
        </w:trPr>
        <w:tc>
          <w:tcPr>
            <w:tcW w:w="10140" w:type="dxa"/>
            <w:gridSpan w:val="14"/>
          </w:tcPr>
          <w:p w:rsidR="00471EF7" w:rsidRPr="00E42C7A" w:rsidRDefault="00471EF7" w:rsidP="00707FE8">
            <w:pPr>
              <w:widowControl w:val="0"/>
              <w:spacing w:line="216" w:lineRule="auto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محاسبه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تعداد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تعداد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گروه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متخصص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آمار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ست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(واجد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تجربه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مسائل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آمار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مطالعات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)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مشورت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شده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است؟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E42C7A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خ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E42C7A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E42C7A" w:rsidTr="00707FE8">
        <w:trPr>
          <w:trHeight w:val="432"/>
          <w:jc w:val="center"/>
        </w:trPr>
        <w:tc>
          <w:tcPr>
            <w:tcW w:w="10140" w:type="dxa"/>
            <w:gridSpan w:val="14"/>
          </w:tcPr>
          <w:p w:rsidR="00471EF7" w:rsidRPr="00E42C7A" w:rsidRDefault="00471EF7" w:rsidP="00707FE8">
            <w:pPr>
              <w:widowControl w:val="0"/>
              <w:spacing w:line="216" w:lineRule="auto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پاسخ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سؤال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فوق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«بله» است، لطفاً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اطلاعات ز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را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باره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فرد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متخصص آمار ز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ست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وارد 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: </w:t>
            </w:r>
          </w:p>
        </w:tc>
      </w:tr>
      <w:tr w:rsidR="00471EF7" w:rsidRPr="00E42C7A" w:rsidTr="00707FE8">
        <w:trPr>
          <w:trHeight w:val="432"/>
          <w:jc w:val="center"/>
        </w:trPr>
        <w:tc>
          <w:tcPr>
            <w:tcW w:w="3227" w:type="dxa"/>
            <w:gridSpan w:val="3"/>
          </w:tcPr>
          <w:p w:rsidR="00471EF7" w:rsidRPr="00E42C7A" w:rsidRDefault="00471EF7" w:rsidP="00707FE8">
            <w:pPr>
              <w:widowControl w:val="0"/>
              <w:spacing w:line="216" w:lineRule="auto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و نام خانوادگی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3385" w:type="dxa"/>
            <w:gridSpan w:val="6"/>
          </w:tcPr>
          <w:p w:rsidR="00471EF7" w:rsidRPr="00E42C7A" w:rsidRDefault="00471EF7" w:rsidP="00707FE8">
            <w:pPr>
              <w:widowControl w:val="0"/>
              <w:spacing w:line="216" w:lineRule="auto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آخر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مدرک تحص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3528" w:type="dxa"/>
            <w:gridSpan w:val="5"/>
          </w:tcPr>
          <w:p w:rsidR="00471EF7" w:rsidRPr="00E42C7A" w:rsidRDefault="00471EF7" w:rsidP="00707FE8">
            <w:pPr>
              <w:widowControl w:val="0"/>
              <w:spacing w:line="216" w:lineRule="auto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شماره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تلفن: </w:t>
            </w:r>
          </w:p>
        </w:tc>
      </w:tr>
    </w:tbl>
    <w:p w:rsidR="00471EF7" w:rsidRPr="005F75B2" w:rsidRDefault="00471EF7" w:rsidP="00471EF7">
      <w:pPr>
        <w:bidi w:val="0"/>
        <w:rPr>
          <w:rFonts w:asciiTheme="minorHAnsi" w:eastAsia="Calibri" w:hAnsiTheme="minorHAnsi" w:cs="B Nazanin"/>
          <w:b/>
          <w:bCs/>
          <w:sz w:val="36"/>
          <w:szCs w:val="36"/>
          <w:rtl/>
        </w:rPr>
      </w:pPr>
    </w:p>
    <w:tbl>
      <w:tblPr>
        <w:tblStyle w:val="TableGrid9"/>
        <w:bidiVisual/>
        <w:tblW w:w="10127" w:type="dxa"/>
        <w:jc w:val="center"/>
        <w:tblLook w:val="04A0"/>
      </w:tblPr>
      <w:tblGrid>
        <w:gridCol w:w="927"/>
        <w:gridCol w:w="1646"/>
        <w:gridCol w:w="2398"/>
        <w:gridCol w:w="3379"/>
        <w:gridCol w:w="1777"/>
      </w:tblGrid>
      <w:tr w:rsidR="00471EF7" w:rsidRPr="00E42C7A" w:rsidTr="00707FE8">
        <w:trPr>
          <w:jc w:val="center"/>
        </w:trPr>
        <w:tc>
          <w:tcPr>
            <w:tcW w:w="10127" w:type="dxa"/>
            <w:gridSpan w:val="5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sz w:val="26"/>
                <w:szCs w:val="26"/>
                <w:rtl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11: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اقدامات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غ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رجراح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ا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غ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  <w:lang w:bidi="fa-IR"/>
              </w:rPr>
              <w:t>رتهاجم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</w:p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رد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E42C7A" w:rsidTr="00707FE8">
        <w:trPr>
          <w:jc w:val="center"/>
        </w:trPr>
        <w:tc>
          <w:tcPr>
            <w:tcW w:w="10127" w:type="dxa"/>
            <w:gridSpan w:val="5"/>
          </w:tcPr>
          <w:p w:rsidR="00471EF7" w:rsidRPr="00E42C7A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تمامی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اقدامات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غ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رجراح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عمل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آمده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رو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جز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اقدامات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نمونه‏بردار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)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جدول ز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مشخص 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.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فهرست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مثال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>‌ها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از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اقدامات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غ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رجراح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غ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رتهاجم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وست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مربوطه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موجود </w:t>
            </w:r>
            <w:r w:rsidRPr="00E42C7A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است</w:t>
            </w:r>
            <w:r w:rsidRPr="00E42C7A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E42C7A" w:rsidTr="00707FE8">
        <w:trPr>
          <w:jc w:val="center"/>
        </w:trPr>
        <w:tc>
          <w:tcPr>
            <w:tcW w:w="927" w:type="dxa"/>
            <w:vAlign w:val="center"/>
          </w:tcPr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اقدام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غ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رجراح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غ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رتهاجم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پ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امدها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منف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احتمال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اقدام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مذکور</w:t>
            </w:r>
          </w:p>
        </w:tc>
        <w:tc>
          <w:tcPr>
            <w:tcW w:w="3379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روش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‌ها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پ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شگ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رانه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برا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کاهش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پ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امدها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منف</w:t>
            </w:r>
            <w:r w:rsidRPr="00E42C7A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اقدام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مذکور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مسئول</w:t>
            </w:r>
            <w:r w:rsidRPr="00E42C7A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انجام</w:t>
            </w:r>
          </w:p>
        </w:tc>
      </w:tr>
      <w:tr w:rsidR="00471EF7" w:rsidRPr="00E42C7A" w:rsidTr="00707FE8">
        <w:trPr>
          <w:jc w:val="center"/>
        </w:trPr>
        <w:tc>
          <w:tcPr>
            <w:tcW w:w="927" w:type="dxa"/>
            <w:shd w:val="clear" w:color="auto" w:fill="D9D9D9" w:themeFill="background1" w:themeFillShade="D9"/>
            <w:vAlign w:val="center"/>
          </w:tcPr>
          <w:p w:rsidR="00471EF7" w:rsidRPr="005425C0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5425C0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5425C0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5425C0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تجو</w:t>
            </w:r>
            <w:r w:rsidRPr="005425C0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ز</w:t>
            </w:r>
            <w:r w:rsidRPr="005425C0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صفاق</w:t>
            </w:r>
            <w:r w:rsidRPr="005425C0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  <w:tc>
          <w:tcPr>
            <w:tcW w:w="2398" w:type="dxa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ناراحت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اندک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؛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به‌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>ند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رت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ممکن است مواد تجو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ز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به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اشتباه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داخل احشا تجو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ز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شوند.</w:t>
            </w:r>
          </w:p>
        </w:tc>
        <w:tc>
          <w:tcPr>
            <w:tcW w:w="3379" w:type="dxa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انجام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مداخله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توسط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فرد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ماهر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؛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آسپ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راس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ون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،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پ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ش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از تجو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ز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؛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نظارت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بر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سلامت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ح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وان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پس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تجو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ز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؛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یوتانزی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ح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وانات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که در اثر تجو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ز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نادرست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،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دچار درد شد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د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شده</w:t>
            </w:r>
            <w:r w:rsidRPr="00E42C7A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‌اند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و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امکان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درمان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ندارند</w:t>
            </w:r>
            <w:r w:rsidRPr="00E42C7A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>.</w:t>
            </w:r>
          </w:p>
        </w:tc>
        <w:tc>
          <w:tcPr>
            <w:tcW w:w="1777" w:type="dxa"/>
            <w:shd w:val="clear" w:color="auto" w:fill="D9D9D9" w:themeFill="background1" w:themeFillShade="D9"/>
            <w:vAlign w:val="center"/>
          </w:tcPr>
          <w:p w:rsidR="00471EF7" w:rsidRPr="00E42C7A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E42C7A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E42C7A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خانوادگ</w:t>
            </w:r>
            <w:r w:rsidRPr="00E42C7A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</w:tr>
      <w:tr w:rsidR="00471EF7" w:rsidRPr="00E42C7A" w:rsidTr="00707FE8">
        <w:trPr>
          <w:jc w:val="center"/>
        </w:trPr>
        <w:tc>
          <w:tcPr>
            <w:tcW w:w="927" w:type="dxa"/>
          </w:tcPr>
          <w:p w:rsidR="00471EF7" w:rsidRPr="00DA2801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2398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3379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E42C7A" w:rsidTr="00707FE8">
        <w:trPr>
          <w:jc w:val="center"/>
        </w:trPr>
        <w:tc>
          <w:tcPr>
            <w:tcW w:w="927" w:type="dxa"/>
          </w:tcPr>
          <w:p w:rsidR="00471EF7" w:rsidRPr="00DA2801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suppressLineNumbers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2398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3379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  <w:vAlign w:val="center"/>
          </w:tcPr>
          <w:p w:rsidR="00471EF7" w:rsidRPr="00E42C7A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471EF7" w:rsidRPr="009815BF" w:rsidRDefault="00471EF7" w:rsidP="00471EF7">
      <w:pPr>
        <w:widowControl w:val="0"/>
        <w:rPr>
          <w:rFonts w:ascii="B Nazanin" w:eastAsia="Calibri" w:hAnsi="B Nazanin" w:cs="B Nazanin"/>
          <w:sz w:val="36"/>
          <w:szCs w:val="36"/>
          <w:lang w:bidi="fa-IR"/>
        </w:rPr>
      </w:pPr>
    </w:p>
    <w:p w:rsidR="00471EF7" w:rsidRDefault="00471EF7">
      <w:r>
        <w:br w:type="page"/>
      </w:r>
    </w:p>
    <w:tbl>
      <w:tblPr>
        <w:tblStyle w:val="TableGrid9"/>
        <w:bidiVisual/>
        <w:tblW w:w="10160" w:type="dxa"/>
        <w:jc w:val="center"/>
        <w:tblLook w:val="04A0"/>
      </w:tblPr>
      <w:tblGrid>
        <w:gridCol w:w="1228"/>
        <w:gridCol w:w="1843"/>
        <w:gridCol w:w="1691"/>
        <w:gridCol w:w="3855"/>
        <w:gridCol w:w="1543"/>
      </w:tblGrid>
      <w:tr w:rsidR="00471EF7" w:rsidRPr="005425C0" w:rsidTr="00707FE8">
        <w:trPr>
          <w:trHeight w:val="712"/>
          <w:jc w:val="center"/>
        </w:trPr>
        <w:tc>
          <w:tcPr>
            <w:tcW w:w="10160" w:type="dxa"/>
            <w:gridSpan w:val="5"/>
            <w:shd w:val="clear" w:color="auto" w:fill="F2F2F2" w:themeFill="background1" w:themeFillShade="F2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lastRenderedPageBreak/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12: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اقدامات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جراح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و تهاجم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</w:p>
          <w:p w:rsidR="00471EF7" w:rsidRPr="005425C0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(فهرست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مثال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‌ها</w:t>
            </w:r>
            <w:r w:rsidRPr="00764FCE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از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اقدامات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جراح</w:t>
            </w:r>
            <w:r w:rsidRPr="00764FCE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تهاجم</w:t>
            </w:r>
            <w:r w:rsidRPr="00764FCE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 xml:space="preserve">سایر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پ</w:t>
            </w:r>
            <w:r w:rsidRPr="00764FCE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وست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</w:t>
            </w:r>
            <w:r w:rsidRPr="00764FCE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ا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موجود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764FCE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است</w:t>
            </w:r>
            <w:r w:rsidRPr="00764FCE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)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471EF7" w:rsidRPr="005425C0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لزوم،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رد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5425C0" w:rsidTr="00707FE8">
        <w:trPr>
          <w:trHeight w:val="1162"/>
          <w:jc w:val="center"/>
        </w:trPr>
        <w:tc>
          <w:tcPr>
            <w:tcW w:w="10160" w:type="dxa"/>
            <w:gridSpan w:val="5"/>
          </w:tcPr>
          <w:p w:rsidR="00471EF7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لطفاً،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همه اقدامات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جراح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تهاجم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عمل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آمده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رو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شرح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ده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زم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نه،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لازم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جزئ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ات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روش‌‌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ها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طور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کامل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ذکر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شود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>)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؛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سپس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جدول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ز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را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تکم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کن</w:t>
            </w:r>
            <w:r w:rsidRPr="005425C0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5425C0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.</w:t>
            </w:r>
            <w:r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471EF7" w:rsidRPr="005425C0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8A2974">
              <w:rPr>
                <w:rFonts w:ascii="B Nazanin" w:eastAsia="Calibri" w:hAnsi="B Nazanin" w:cs="B Nazanin"/>
                <w:sz w:val="22"/>
                <w:szCs w:val="22"/>
                <w:rtl/>
              </w:rPr>
              <w:t xml:space="preserve"> . . . . . . . . . . . . . . . . . . . . . . . . . . . . . . . . . . . . . . . . . . . . . . . . . . . . . . . . . . . . . . . . . . . . . . . . . . . . . . . . . . . . . . . . . . . . . . . . . . . . . . . . . . . . . ..</w:t>
            </w:r>
          </w:p>
        </w:tc>
      </w:tr>
      <w:tr w:rsidR="00471EF7" w:rsidRPr="005425C0" w:rsidTr="00707FE8">
        <w:trPr>
          <w:jc w:val="center"/>
        </w:trPr>
        <w:tc>
          <w:tcPr>
            <w:tcW w:w="1228" w:type="dxa"/>
            <w:vAlign w:val="center"/>
          </w:tcPr>
          <w:p w:rsidR="00471EF7" w:rsidRPr="005425C0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اقدام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جراح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ا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تهاجم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پ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امد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منف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برا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ح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وان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روش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‌ها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پ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شگ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رانه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و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محافظت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برا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کاهش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پ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امدها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منف</w:t>
            </w:r>
            <w:r w:rsidRPr="005425C0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مسئول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انجام</w:t>
            </w:r>
            <w:r w:rsidRPr="005425C0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5425C0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مداخله</w:t>
            </w:r>
          </w:p>
        </w:tc>
      </w:tr>
      <w:tr w:rsidR="00471EF7" w:rsidRPr="005425C0" w:rsidTr="00707FE8">
        <w:trPr>
          <w:jc w:val="center"/>
        </w:trPr>
        <w:tc>
          <w:tcPr>
            <w:tcW w:w="1228" w:type="dxa"/>
            <w:shd w:val="clear" w:color="auto" w:fill="D9D9D9" w:themeFill="background1" w:themeFillShade="D9"/>
            <w:vAlign w:val="center"/>
          </w:tcPr>
          <w:p w:rsidR="00471EF7" w:rsidRPr="007A32F6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7A32F6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</w:t>
            </w:r>
            <w:r w:rsidRPr="007A32F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وپس</w:t>
            </w:r>
            <w:r w:rsidRPr="007A32F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7A32F6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پوست</w:t>
            </w:r>
            <w:r w:rsidRPr="007A32F6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تمام‏</w:t>
            </w: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 </w:t>
            </w: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ضخامت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7A32F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7A32F6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درد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7A32F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7A32F6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انجام</w:t>
            </w:r>
            <w:r w:rsidRPr="007A32F6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 xml:space="preserve"> مداخله توسط فرد ماهر، استفاده از ضد</w:t>
            </w:r>
            <w:r w:rsidRPr="007A32F6">
              <w:rPr>
                <w:rFonts w:ascii="B Nazanin" w:hAnsi="B Nazanin" w:cs="B Nazanin" w:hint="cs"/>
                <w:i/>
                <w:iCs/>
                <w:sz w:val="24"/>
                <w:szCs w:val="24"/>
                <w:rtl/>
              </w:rPr>
              <w:t>ِ</w:t>
            </w:r>
            <w:r w:rsidRPr="007A32F6">
              <w:rPr>
                <w:rFonts w:ascii="B Nazanin" w:hAnsi="B Nazanin" w:cs="B Nazanin" w:hint="eastAsia"/>
                <w:i/>
                <w:iCs/>
                <w:sz w:val="24"/>
                <w:szCs w:val="24"/>
                <w:rtl/>
              </w:rPr>
              <w:t>درد</w:t>
            </w:r>
            <w:r w:rsidRPr="007A32F6">
              <w:rPr>
                <w:rFonts w:ascii="B Nazanin" w:hAnsi="B Nazanin" w:cs="B Nazanin"/>
                <w:i/>
                <w:iCs/>
                <w:sz w:val="24"/>
                <w:szCs w:val="24"/>
                <w:rtl/>
              </w:rPr>
              <w:t>.</w:t>
            </w:r>
          </w:p>
        </w:tc>
        <w:tc>
          <w:tcPr>
            <w:tcW w:w="1543" w:type="dxa"/>
            <w:shd w:val="clear" w:color="auto" w:fill="D9D9D9" w:themeFill="background1" w:themeFillShade="D9"/>
            <w:vAlign w:val="center"/>
          </w:tcPr>
          <w:p w:rsidR="00471EF7" w:rsidRPr="007A32F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7A32F6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7A32F6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7A32F6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7A32F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خانوادگ</w:t>
            </w:r>
            <w:r w:rsidRPr="007A32F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</w:tr>
      <w:tr w:rsidR="00471EF7" w:rsidRPr="005425C0" w:rsidTr="00707FE8">
        <w:trPr>
          <w:jc w:val="center"/>
        </w:trPr>
        <w:tc>
          <w:tcPr>
            <w:tcW w:w="1228" w:type="dxa"/>
          </w:tcPr>
          <w:p w:rsidR="00471EF7" w:rsidRPr="00DA2801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suppressLineNumbers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5425C0" w:rsidTr="00707FE8">
        <w:trPr>
          <w:jc w:val="center"/>
        </w:trPr>
        <w:tc>
          <w:tcPr>
            <w:tcW w:w="1228" w:type="dxa"/>
          </w:tcPr>
          <w:p w:rsidR="00471EF7" w:rsidRPr="00DA2801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suppressLineNumbers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471EF7" w:rsidRPr="005425C0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471EF7" w:rsidRPr="009815BF" w:rsidRDefault="00471EF7" w:rsidP="00471EF7">
      <w:pPr>
        <w:widowControl w:val="0"/>
        <w:rPr>
          <w:rFonts w:ascii="B Nazanin" w:eastAsia="Calibri" w:hAnsi="B Nazanin" w:cs="B Nazanin"/>
          <w:sz w:val="36"/>
          <w:szCs w:val="36"/>
          <w:rtl/>
          <w:lang w:bidi="fa-IR"/>
        </w:rPr>
      </w:pPr>
    </w:p>
    <w:tbl>
      <w:tblPr>
        <w:tblStyle w:val="TableGrid9"/>
        <w:bidiVisual/>
        <w:tblW w:w="0" w:type="auto"/>
        <w:jc w:val="center"/>
        <w:tblLook w:val="04A0"/>
      </w:tblPr>
      <w:tblGrid>
        <w:gridCol w:w="4407"/>
        <w:gridCol w:w="4896"/>
      </w:tblGrid>
      <w:tr w:rsidR="00471EF7" w:rsidRPr="00BC6E34" w:rsidTr="00471EF7">
        <w:trPr>
          <w:trHeight w:val="503"/>
          <w:jc w:val="center"/>
        </w:trPr>
        <w:tc>
          <w:tcPr>
            <w:tcW w:w="9303" w:type="dxa"/>
            <w:gridSpan w:val="2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br w:type="page"/>
            </w:r>
            <w:r w:rsidRPr="00BC6E34">
              <w:rPr>
                <w:rFonts w:ascii="B Nazanin" w:eastAsia="Calibri" w:hAnsi="B Nazanin" w:cs="B Nazanin"/>
                <w:sz w:val="24"/>
                <w:szCs w:val="24"/>
              </w:rPr>
              <w:br w:type="page"/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13: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ب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هوش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ب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درد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</w:p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رد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ول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را افزا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BC6E34" w:rsidTr="00471EF7">
        <w:trPr>
          <w:trHeight w:val="503"/>
          <w:jc w:val="center"/>
        </w:trPr>
        <w:tc>
          <w:tcPr>
            <w:tcW w:w="9303" w:type="dxa"/>
            <w:gridSpan w:val="2"/>
            <w:shd w:val="clear" w:color="auto" w:fill="auto"/>
          </w:tcPr>
          <w:p w:rsidR="00471EF7" w:rsidRPr="00BC6E34" w:rsidRDefault="00471EF7" w:rsidP="00707FE8">
            <w:pPr>
              <w:widowControl w:val="0"/>
              <w:spacing w:line="264" w:lineRule="auto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پژوهش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از عامل مسدود‌کننده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عصب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عضلان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vertAlign w:val="superscript"/>
                <w:rtl/>
              </w:rPr>
              <w:footnoteReference w:id="10"/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(</w:t>
            </w:r>
            <w:r w:rsidRPr="00BC6E34">
              <w:rPr>
                <w:rFonts w:eastAsia="Calibri" w:cs="B Nazanin"/>
                <w:sz w:val="24"/>
                <w:szCs w:val="24"/>
              </w:rPr>
              <w:t>NMBA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)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استفاده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م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شود؟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BC6E34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خ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BC6E34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BC6E34" w:rsidTr="00471EF7">
        <w:trPr>
          <w:trHeight w:val="503"/>
          <w:jc w:val="center"/>
        </w:trPr>
        <w:tc>
          <w:tcPr>
            <w:tcW w:w="9303" w:type="dxa"/>
            <w:gridSpan w:val="2"/>
            <w:shd w:val="clear" w:color="auto" w:fill="auto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پاسخ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«بله» به سؤال فوق، لازم است در زمان 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هوش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نفر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متخصص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هوش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>/جراح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بر 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هوش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نظارت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داشته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باشد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.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اطلاعات ز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را در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باره این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متخصص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هوش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>/جراح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وارد 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BC6E34" w:rsidTr="00471EF7">
        <w:trPr>
          <w:trHeight w:val="503"/>
          <w:jc w:val="center"/>
        </w:trPr>
        <w:tc>
          <w:tcPr>
            <w:tcW w:w="4407" w:type="dxa"/>
            <w:shd w:val="clear" w:color="auto" w:fill="auto"/>
          </w:tcPr>
          <w:p w:rsidR="00471EF7" w:rsidRPr="00BC6E34" w:rsidRDefault="00471EF7" w:rsidP="00707FE8">
            <w:pPr>
              <w:widowControl w:val="0"/>
              <w:spacing w:line="264" w:lineRule="auto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نام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و نام خانوادگی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4896" w:type="dxa"/>
            <w:shd w:val="clear" w:color="auto" w:fill="auto"/>
          </w:tcPr>
          <w:p w:rsidR="00471EF7" w:rsidRPr="00BC6E34" w:rsidRDefault="00471EF7" w:rsidP="00707FE8">
            <w:pPr>
              <w:widowControl w:val="0"/>
              <w:spacing w:line="264" w:lineRule="auto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اطلاعات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تماس: </w:t>
            </w:r>
          </w:p>
        </w:tc>
      </w:tr>
      <w:tr w:rsidR="00471EF7" w:rsidRPr="00BC6E34" w:rsidTr="00471EF7">
        <w:trPr>
          <w:trHeight w:val="503"/>
          <w:jc w:val="center"/>
        </w:trPr>
        <w:tc>
          <w:tcPr>
            <w:tcW w:w="93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لطفاً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روش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اجرا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هوش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>/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درد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مورد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نظر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رو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توض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ده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.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زم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نه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لازم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جزئ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روش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را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ذکر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کنی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.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عنوان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مثال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: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تزر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ق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دارو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هوش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وانات،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لازم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دوز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دارو،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غلظت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دارو،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حجم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دارو،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محل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تجو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ز،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دفعات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تجو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و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فاصله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تجو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زها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را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توض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ح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هید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.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سپس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جداول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تکم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کن</w:t>
            </w:r>
            <w:r w:rsidRPr="00BC6E34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. . . . . . . . . . . . . . . . . . . . . . . . . . . . . . . . . . . . . . . . . . . . . . . . . . . . . . . . . . . . . . . . . . . . . . . . . . . . . . . . . . . . . . . . . . . . . . . . . . . . . . </w:t>
            </w:r>
          </w:p>
        </w:tc>
      </w:tr>
    </w:tbl>
    <w:p w:rsidR="00471EF7" w:rsidRDefault="00471EF7">
      <w:r>
        <w:br w:type="page"/>
      </w:r>
    </w:p>
    <w:tbl>
      <w:tblPr>
        <w:tblStyle w:val="TableGrid9"/>
        <w:bidiVisual/>
        <w:tblW w:w="0" w:type="auto"/>
        <w:jc w:val="center"/>
        <w:tblLook w:val="04A0"/>
      </w:tblPr>
      <w:tblGrid>
        <w:gridCol w:w="970"/>
        <w:gridCol w:w="1080"/>
        <w:gridCol w:w="1086"/>
        <w:gridCol w:w="1271"/>
        <w:gridCol w:w="761"/>
        <w:gridCol w:w="1011"/>
        <w:gridCol w:w="735"/>
        <w:gridCol w:w="1499"/>
        <w:gridCol w:w="890"/>
      </w:tblGrid>
      <w:tr w:rsidR="00471EF7" w:rsidRPr="00BC6E34" w:rsidTr="00471EF7">
        <w:trPr>
          <w:trHeight w:val="503"/>
          <w:jc w:val="center"/>
        </w:trPr>
        <w:tc>
          <w:tcPr>
            <w:tcW w:w="9303" w:type="dxa"/>
            <w:gridSpan w:val="9"/>
            <w:shd w:val="clear" w:color="auto" w:fill="D9D9D9" w:themeFill="background1" w:themeFillShade="D9"/>
          </w:tcPr>
          <w:p w:rsidR="00471EF7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lastRenderedPageBreak/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1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13: 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داروها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پ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 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ب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هوش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471EF7" w:rsidRPr="00A84891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</w:pP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(آرام‏بخش، تسک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ن‏دهنده،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آنت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ی‏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کول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نرژ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ک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و نظا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آن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ها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)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داروها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ب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هوش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</w:p>
        </w:tc>
      </w:tr>
      <w:tr w:rsidR="00471EF7" w:rsidRPr="00BC6E34" w:rsidTr="00471EF7">
        <w:trPr>
          <w:trHeight w:val="1718"/>
          <w:jc w:val="center"/>
        </w:trPr>
        <w:tc>
          <w:tcPr>
            <w:tcW w:w="970" w:type="dxa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</w:tc>
        <w:tc>
          <w:tcPr>
            <w:tcW w:w="1080" w:type="dxa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گونه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</w:t>
            </w:r>
          </w:p>
        </w:tc>
        <w:tc>
          <w:tcPr>
            <w:tcW w:w="1086" w:type="dxa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نام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ژنر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ک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دارو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دوز</w:t>
            </w:r>
          </w:p>
        </w:tc>
        <w:tc>
          <w:tcPr>
            <w:tcW w:w="76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روش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تجو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ز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مدت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ب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هوش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ممکن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برا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جراح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دفعات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تکرار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</w:t>
            </w:r>
          </w:p>
        </w:tc>
        <w:tc>
          <w:tcPr>
            <w:tcW w:w="0" w:type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نوع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ماده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(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آرام‏بخش،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تسک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ن‏دهنده،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ب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هوش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،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آنت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ی‏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کول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نرژ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ک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نظا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آن</w:t>
            </w:r>
            <w:r w:rsidRPr="00BC6E34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‌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ها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) </w:t>
            </w:r>
          </w:p>
        </w:tc>
        <w:tc>
          <w:tcPr>
            <w:tcW w:w="890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مسئول</w:t>
            </w:r>
            <w:r w:rsidRPr="00BC6E34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انجام</w:t>
            </w:r>
          </w:p>
        </w:tc>
      </w:tr>
      <w:tr w:rsidR="00471EF7" w:rsidRPr="00BC6E34" w:rsidTr="00471EF7">
        <w:trPr>
          <w:jc w:val="center"/>
        </w:trPr>
        <w:tc>
          <w:tcPr>
            <w:tcW w:w="970" w:type="dxa"/>
            <w:shd w:val="clear" w:color="auto" w:fill="D9D9D9" w:themeFill="background1" w:themeFillShade="D9"/>
            <w:vAlign w:val="center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موش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بزرگ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آزما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شگاه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  <w:tc>
          <w:tcPr>
            <w:tcW w:w="1086" w:type="dxa"/>
            <w:shd w:val="clear" w:color="auto" w:fill="D9D9D9" w:themeFill="background1" w:themeFillShade="D9"/>
            <w:vAlign w:val="center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کتام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زا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لاز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</w:t>
            </w:r>
          </w:p>
        </w:tc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90 </w:t>
            </w:r>
            <w:r w:rsidRPr="00BC6E34">
              <w:rPr>
                <w:rFonts w:eastAsia="Calibri" w:cs="B Nazanin"/>
                <w:i/>
                <w:iCs/>
                <w:sz w:val="24"/>
                <w:szCs w:val="24"/>
              </w:rPr>
              <w:t>mg/kg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کتام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و 10 </w:t>
            </w:r>
            <w:r w:rsidRPr="00BC6E34">
              <w:rPr>
                <w:rFonts w:eastAsia="Calibri" w:cs="B Nazanin"/>
                <w:i/>
                <w:iCs/>
                <w:sz w:val="24"/>
                <w:szCs w:val="24"/>
              </w:rPr>
              <w:t>mg/kg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زا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لاز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</w:t>
            </w:r>
          </w:p>
        </w:tc>
        <w:tc>
          <w:tcPr>
            <w:tcW w:w="761" w:type="dxa"/>
            <w:shd w:val="clear" w:color="auto" w:fill="D9D9D9" w:themeFill="background1" w:themeFillShade="D9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داخل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صفاق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011" w:type="dxa"/>
            <w:shd w:val="clear" w:color="auto" w:fill="D9D9D9" w:themeFill="background1" w:themeFillShade="D9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30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دق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قه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بار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-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کتام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: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هوش‌کننده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انفکاک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  <w:p w:rsidR="00471EF7" w:rsidRPr="00087C2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10"/>
                <w:szCs w:val="10"/>
                <w:rtl/>
              </w:rPr>
            </w:pPr>
          </w:p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 xml:space="preserve">-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زا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لاز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: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آگون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ست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آلفا</w:t>
            </w:r>
            <w:r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- 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2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آدرنرژ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</w:t>
            </w:r>
          </w:p>
        </w:tc>
        <w:tc>
          <w:tcPr>
            <w:tcW w:w="890" w:type="dxa"/>
            <w:shd w:val="clear" w:color="auto" w:fill="D9D9D9" w:themeFill="background1" w:themeFillShade="D9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BC6E34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BC6E34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خانوادگ</w:t>
            </w:r>
            <w:r w:rsidRPr="00BC6E34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</w:tr>
      <w:tr w:rsidR="00471EF7" w:rsidRPr="00BC6E34" w:rsidTr="00471EF7">
        <w:trPr>
          <w:jc w:val="center"/>
        </w:trPr>
        <w:tc>
          <w:tcPr>
            <w:tcW w:w="970" w:type="dxa"/>
          </w:tcPr>
          <w:p w:rsidR="00471EF7" w:rsidRPr="00DA2801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080" w:type="dxa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1086" w:type="dxa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127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76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BC6E34" w:rsidTr="00471EF7">
        <w:trPr>
          <w:jc w:val="center"/>
        </w:trPr>
        <w:tc>
          <w:tcPr>
            <w:tcW w:w="970" w:type="dxa"/>
          </w:tcPr>
          <w:p w:rsidR="00471EF7" w:rsidRPr="00DA2801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080" w:type="dxa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1086" w:type="dxa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127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76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1011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:rsidR="00471EF7" w:rsidRPr="00BC6E34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471EF7" w:rsidRPr="00697D32" w:rsidRDefault="00471EF7" w:rsidP="00471EF7">
      <w:pPr>
        <w:rPr>
          <w:rFonts w:ascii="B Nazanin" w:hAnsi="B Nazanin" w:cs="B Nazanin"/>
          <w:sz w:val="36"/>
          <w:szCs w:val="36"/>
        </w:rPr>
      </w:pPr>
    </w:p>
    <w:tbl>
      <w:tblPr>
        <w:tblStyle w:val="TableGrid9"/>
        <w:bidiVisual/>
        <w:tblW w:w="10257" w:type="dxa"/>
        <w:jc w:val="center"/>
        <w:tblLook w:val="04A0"/>
      </w:tblPr>
      <w:tblGrid>
        <w:gridCol w:w="1266"/>
        <w:gridCol w:w="1270"/>
        <w:gridCol w:w="1053"/>
        <w:gridCol w:w="840"/>
        <w:gridCol w:w="1143"/>
        <w:gridCol w:w="1168"/>
        <w:gridCol w:w="955"/>
        <w:gridCol w:w="1307"/>
        <w:gridCol w:w="1255"/>
      </w:tblGrid>
      <w:tr w:rsidR="00471EF7" w:rsidRPr="00932FDF" w:rsidTr="00707FE8">
        <w:trPr>
          <w:jc w:val="center"/>
        </w:trPr>
        <w:tc>
          <w:tcPr>
            <w:tcW w:w="10257" w:type="dxa"/>
            <w:gridSpan w:val="9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Zar"/>
                <w:sz w:val="26"/>
                <w:szCs w:val="26"/>
                <w:rtl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2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13: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داروها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ضد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ِ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درد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پ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از شروع جراح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(ب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ی‏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درد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پ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شگ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رانه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) و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ضد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ِ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درد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ن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جراح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</w:p>
        </w:tc>
      </w:tr>
      <w:tr w:rsidR="00471EF7" w:rsidRPr="00932FDF" w:rsidTr="00707FE8">
        <w:trPr>
          <w:jc w:val="center"/>
        </w:trPr>
        <w:tc>
          <w:tcPr>
            <w:tcW w:w="1267" w:type="dxa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</w:tc>
        <w:tc>
          <w:tcPr>
            <w:tcW w:w="0" w:type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گونه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</w:t>
            </w:r>
          </w:p>
        </w:tc>
        <w:tc>
          <w:tcPr>
            <w:tcW w:w="0" w:type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نام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ژنر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ک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دارو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دوز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روش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تجو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مدت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زمان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ب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ی‏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درد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مؤثر</w:t>
            </w:r>
          </w:p>
        </w:tc>
        <w:tc>
          <w:tcPr>
            <w:tcW w:w="0" w:type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دفعات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تکرار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</w:t>
            </w:r>
          </w:p>
        </w:tc>
        <w:tc>
          <w:tcPr>
            <w:tcW w:w="0" w:type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دسته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دارو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یی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مسئول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انجام</w:t>
            </w:r>
          </w:p>
        </w:tc>
      </w:tr>
      <w:tr w:rsidR="00471EF7" w:rsidRPr="00932FDF" w:rsidTr="00707FE8">
        <w:trPr>
          <w:jc w:val="center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موش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بزرگ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آزما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شگاه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ل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دوکائ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2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درصد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bidi w:val="0"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3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</w:rPr>
              <w:t xml:space="preserve"> </w:t>
            </w:r>
            <w:r w:rsidRPr="00932FDF">
              <w:rPr>
                <w:rFonts w:eastAsia="Calibri" w:cs="B Nazanin"/>
                <w:i/>
                <w:iCs/>
                <w:sz w:val="24"/>
                <w:szCs w:val="24"/>
              </w:rPr>
              <w:t>mg/kg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تجو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ز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در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محل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مورد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نظر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برا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برش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10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دق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قه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بار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حس‌کننده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موضع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  <w:tc>
          <w:tcPr>
            <w:tcW w:w="1255" w:type="dxa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خانوادگ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</w:tr>
      <w:tr w:rsidR="00471EF7" w:rsidRPr="00932FDF" w:rsidTr="00707FE8">
        <w:trPr>
          <w:jc w:val="center"/>
        </w:trPr>
        <w:tc>
          <w:tcPr>
            <w:tcW w:w="1267" w:type="dxa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255" w:type="dxa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932FDF" w:rsidTr="00707FE8">
        <w:trPr>
          <w:jc w:val="center"/>
        </w:trPr>
        <w:tc>
          <w:tcPr>
            <w:tcW w:w="1267" w:type="dxa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255" w:type="dxa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932FDF" w:rsidTr="00707FE8">
        <w:trPr>
          <w:trHeight w:val="432"/>
          <w:jc w:val="center"/>
        </w:trPr>
        <w:tc>
          <w:tcPr>
            <w:tcW w:w="10257" w:type="dxa"/>
            <w:gridSpan w:val="9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قدرت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ضد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ِ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داروها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با م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زان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درد جراح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تناسب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رد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قادر به مهار کامل درد جراح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است؟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932FDF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932FDF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932FDF" w:rsidTr="00707FE8">
        <w:trPr>
          <w:trHeight w:val="505"/>
          <w:jc w:val="center"/>
        </w:trPr>
        <w:tc>
          <w:tcPr>
            <w:tcW w:w="10257" w:type="dxa"/>
            <w:gridSpan w:val="9"/>
            <w:tcBorders>
              <w:bottom w:val="single" w:sz="4" w:space="0" w:color="auto"/>
            </w:tcBorders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که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پاسخ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سؤال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فوق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«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ر»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است،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دل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انتخاب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برنامه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ضد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ِ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ناکاف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را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شرح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ده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</w:tbl>
    <w:p w:rsidR="00471EF7" w:rsidRDefault="00471EF7">
      <w:r>
        <w:br w:type="page"/>
      </w:r>
    </w:p>
    <w:tbl>
      <w:tblPr>
        <w:tblStyle w:val="TableGrid9"/>
        <w:bidiVisual/>
        <w:tblW w:w="10257" w:type="dxa"/>
        <w:jc w:val="center"/>
        <w:tblLook w:val="04A0"/>
      </w:tblPr>
      <w:tblGrid>
        <w:gridCol w:w="1267"/>
        <w:gridCol w:w="1239"/>
        <w:gridCol w:w="1129"/>
        <w:gridCol w:w="834"/>
        <w:gridCol w:w="932"/>
        <w:gridCol w:w="1124"/>
        <w:gridCol w:w="920"/>
        <w:gridCol w:w="1557"/>
        <w:gridCol w:w="1255"/>
      </w:tblGrid>
      <w:tr w:rsidR="00471EF7" w:rsidRPr="00932FDF" w:rsidTr="00707FE8">
        <w:trPr>
          <w:jc w:val="center"/>
        </w:trPr>
        <w:tc>
          <w:tcPr>
            <w:tcW w:w="10257" w:type="dxa"/>
            <w:gridSpan w:val="9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Zar"/>
                <w:sz w:val="26"/>
                <w:szCs w:val="26"/>
                <w:rtl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lastRenderedPageBreak/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3</w:t>
            </w:r>
            <w:r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13: 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داروها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ضد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ِ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درد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برا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دوره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پس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از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جراح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</w:p>
        </w:tc>
      </w:tr>
      <w:tr w:rsidR="00471EF7" w:rsidRPr="00932FDF" w:rsidTr="00707FE8">
        <w:trPr>
          <w:jc w:val="center"/>
        </w:trPr>
        <w:tc>
          <w:tcPr>
            <w:tcW w:w="1267" w:type="dxa"/>
            <w:tcBorders>
              <w:bottom w:val="single" w:sz="4" w:space="0" w:color="auto"/>
            </w:tcBorders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گونه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نام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ژنر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ک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ماده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>/دارو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دوز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روش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تجو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ز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مدت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زمان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ب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ی‏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درد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مؤثر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دفعات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تکرار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دسته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دارو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یی</w:t>
            </w:r>
          </w:p>
        </w:tc>
        <w:tc>
          <w:tcPr>
            <w:tcW w:w="12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مسئول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انجام</w:t>
            </w:r>
          </w:p>
        </w:tc>
      </w:tr>
      <w:tr w:rsidR="00471EF7" w:rsidRPr="00932FDF" w:rsidTr="00707FE8">
        <w:trPr>
          <w:jc w:val="center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موش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بزرگ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آزما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شگاه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کتوپروفن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bidi w:val="0"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7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</w:rPr>
              <w:t xml:space="preserve"> </w:t>
            </w:r>
            <w:r w:rsidRPr="00932FDF">
              <w:rPr>
                <w:rFonts w:eastAsia="Calibri" w:cs="B Nazanin"/>
                <w:i/>
                <w:iCs/>
                <w:sz w:val="24"/>
                <w:szCs w:val="24"/>
              </w:rPr>
              <w:t>mg/kg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ز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رجلد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24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ساعت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دو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مرتبه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ضد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ِ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التهاب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غ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راستروئ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(</w:t>
            </w:r>
            <w:r w:rsidRPr="00932FDF">
              <w:rPr>
                <w:rFonts w:eastAsia="Calibri" w:cs="B Nazanin"/>
                <w:i/>
                <w:iCs/>
                <w:sz w:val="24"/>
                <w:szCs w:val="24"/>
              </w:rPr>
              <w:t>NSAIDs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) </w:t>
            </w:r>
          </w:p>
        </w:tc>
        <w:tc>
          <w:tcPr>
            <w:tcW w:w="1255" w:type="dxa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نام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خانوادگ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</w:tr>
      <w:tr w:rsidR="00471EF7" w:rsidRPr="00932FDF" w:rsidTr="00707FE8">
        <w:trPr>
          <w:jc w:val="center"/>
        </w:trPr>
        <w:tc>
          <w:tcPr>
            <w:tcW w:w="1267" w:type="dxa"/>
          </w:tcPr>
          <w:p w:rsidR="00471EF7" w:rsidRPr="00DA2801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  <w:lang w:bidi="fa-IR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255" w:type="dxa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932FDF" w:rsidTr="00707FE8">
        <w:trPr>
          <w:jc w:val="center"/>
        </w:trPr>
        <w:tc>
          <w:tcPr>
            <w:tcW w:w="1267" w:type="dxa"/>
          </w:tcPr>
          <w:p w:rsidR="00471EF7" w:rsidRPr="00DA2801" w:rsidRDefault="00471EF7" w:rsidP="00707FE8">
            <w:pPr>
              <w:widowControl w:val="0"/>
              <w:suppressLineNumbers/>
              <w:spacing w:line="264" w:lineRule="auto"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spacing w:line="264" w:lineRule="auto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255" w:type="dxa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932FDF" w:rsidTr="00707FE8">
        <w:trPr>
          <w:trHeight w:val="432"/>
          <w:jc w:val="center"/>
        </w:trPr>
        <w:tc>
          <w:tcPr>
            <w:tcW w:w="10257" w:type="dxa"/>
            <w:gridSpan w:val="9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آ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قدرت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ضد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ِ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داروها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با م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زان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درد پس از جراح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تناسب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دا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رد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و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قادر به مهار کامل درد پس از جراح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است؟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932FDF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932FDF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932FDF" w:rsidTr="00707FE8">
        <w:trPr>
          <w:jc w:val="center"/>
        </w:trPr>
        <w:tc>
          <w:tcPr>
            <w:tcW w:w="10257" w:type="dxa"/>
            <w:gridSpan w:val="9"/>
          </w:tcPr>
          <w:p w:rsidR="00471EF7" w:rsidRPr="00932FDF" w:rsidRDefault="00471EF7" w:rsidP="00707FE8">
            <w:pPr>
              <w:widowControl w:val="0"/>
              <w:spacing w:line="264" w:lineRule="auto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درصورت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که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پاسخ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شما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سؤال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فوق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«خ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ر»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است، دل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ل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انتخاب برنامه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ضد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ِ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درد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ناکاف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را شرح ده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د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</w:tbl>
    <w:p w:rsidR="00471EF7" w:rsidRDefault="00471EF7"/>
    <w:tbl>
      <w:tblPr>
        <w:tblStyle w:val="TableGrid9"/>
        <w:bidiVisual/>
        <w:tblW w:w="0" w:type="auto"/>
        <w:jc w:val="center"/>
        <w:tblLook w:val="04A0"/>
      </w:tblPr>
      <w:tblGrid>
        <w:gridCol w:w="2027"/>
        <w:gridCol w:w="816"/>
        <w:gridCol w:w="1293"/>
        <w:gridCol w:w="1069"/>
        <w:gridCol w:w="803"/>
        <w:gridCol w:w="849"/>
        <w:gridCol w:w="882"/>
        <w:gridCol w:w="829"/>
        <w:gridCol w:w="735"/>
      </w:tblGrid>
      <w:tr w:rsidR="00471EF7" w:rsidRPr="001B77E6" w:rsidTr="00471EF7">
        <w:trPr>
          <w:jc w:val="center"/>
        </w:trPr>
        <w:tc>
          <w:tcPr>
            <w:tcW w:w="9303" w:type="dxa"/>
            <w:gridSpan w:val="9"/>
            <w:shd w:val="clear" w:color="auto" w:fill="D9D9D9" w:themeFill="background1" w:themeFillShade="D9"/>
          </w:tcPr>
          <w:p w:rsidR="00471EF7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</w:pP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br w:type="page"/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14: سا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مواد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داروها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تجو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ز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شدنی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(تزر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ق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غ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رتزر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ق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)</w:t>
            </w:r>
          </w:p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که در جدول 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 xml:space="preserve">شماره 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13 ذکر نشده‏اند. </w:t>
            </w:r>
          </w:p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1B77E6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1B77E6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1B77E6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1B77E6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رد</w:t>
            </w:r>
            <w:r w:rsidRPr="001B77E6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1B77E6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1B77E6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1B77E6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1B77E6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1B77E6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1B77E6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1B77E6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1B77E6" w:rsidTr="00471EF7">
        <w:trPr>
          <w:jc w:val="center"/>
        </w:trPr>
        <w:tc>
          <w:tcPr>
            <w:tcW w:w="2027" w:type="dxa"/>
            <w:tcBorders>
              <w:bottom w:val="single" w:sz="4" w:space="0" w:color="auto"/>
            </w:tcBorders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گونه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نام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ژنر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ک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ماده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>/دارو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دسته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دارو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دوز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حداکثر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حجم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vertAlign w:val="superscript"/>
                <w:rtl/>
              </w:rPr>
              <w:footnoteReference w:id="11"/>
            </w:r>
          </w:p>
        </w:tc>
        <w:tc>
          <w:tcPr>
            <w:tcW w:w="882" w:type="dxa"/>
            <w:tcBorders>
              <w:bottom w:val="single" w:sz="4" w:space="0" w:color="auto"/>
            </w:tcBorders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روش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تجو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ز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فواصل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زمان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دفعات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تکرار</w:t>
            </w:r>
            <w:r w:rsidRPr="001B77E6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تجو</w:t>
            </w:r>
            <w:r w:rsidRPr="001B77E6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1B77E6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</w:t>
            </w:r>
          </w:p>
        </w:tc>
      </w:tr>
      <w:tr w:rsidR="00471EF7" w:rsidRPr="001B77E6" w:rsidTr="00471EF7">
        <w:trPr>
          <w:jc w:val="center"/>
        </w:trPr>
        <w:tc>
          <w:tcPr>
            <w:tcW w:w="2027" w:type="dxa"/>
            <w:shd w:val="clear" w:color="auto" w:fill="D9D9D9" w:themeFill="background1" w:themeFillShade="D9"/>
            <w:vAlign w:val="center"/>
          </w:tcPr>
          <w:p w:rsidR="00471EF7" w:rsidRPr="001B77E6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خرگوش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1B77E6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انروفلوکساس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ن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آنت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ی‏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ب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وت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ک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1B77E6">
              <w:rPr>
                <w:rFonts w:ascii="B Nazanin" w:hAnsi="B Nazanin" w:cs="B Nazanin"/>
                <w:i/>
                <w:iCs/>
                <w:sz w:val="24"/>
                <w:szCs w:val="24"/>
                <w:rtl/>
                <w:lang w:bidi="fa-IR"/>
              </w:rPr>
              <w:t>5</w:t>
            </w:r>
          </w:p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1B77E6">
              <w:rPr>
                <w:rFonts w:cs="B Nazanin"/>
                <w:i/>
                <w:iCs/>
                <w:sz w:val="24"/>
                <w:szCs w:val="24"/>
              </w:rPr>
              <w:t>mg/kg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Default="00471EF7" w:rsidP="00707FE8">
            <w:pPr>
              <w:widowControl w:val="0"/>
              <w:jc w:val="center"/>
              <w:rPr>
                <w:rFonts w:asciiTheme="minorHAnsi" w:eastAsia="Calibri" w:hAnsiTheme="minorHAnsi" w:cs="B Nazanin"/>
                <w:i/>
                <w:iCs/>
                <w:sz w:val="24"/>
                <w:szCs w:val="24"/>
                <w:lang w:bidi="fa-IR"/>
              </w:rPr>
            </w:pPr>
            <w:r>
              <w:rPr>
                <w:rFonts w:asciiTheme="minorHAnsi" w:eastAsia="Calibri" w:hAnsiTheme="minorHAnsi" w:cs="B Nazanin"/>
                <w:i/>
                <w:iCs/>
                <w:sz w:val="24"/>
                <w:szCs w:val="24"/>
                <w:lang w:bidi="fa-IR"/>
              </w:rPr>
              <w:t>0.15</w:t>
            </w:r>
          </w:p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م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ل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ی‏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ل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تر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ز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bidi="fa-IR"/>
              </w:rPr>
              <w:t>ی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رجلد</w:t>
            </w:r>
            <w:r w:rsidRPr="001B77E6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</w:p>
        </w:tc>
        <w:tc>
          <w:tcPr>
            <w:tcW w:w="829" w:type="dxa"/>
            <w:shd w:val="clear" w:color="auto" w:fill="D9D9D9" w:themeFill="background1" w:themeFillShade="D9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</w:pPr>
            <w:r w:rsidRPr="001B77E6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bidi="fa-IR"/>
              </w:rPr>
              <w:t xml:space="preserve">12 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bidi="fa-IR"/>
              </w:rPr>
              <w:t>ساعت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1B77E6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1B77E6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6 </w:t>
            </w:r>
            <w:r w:rsidRPr="001B77E6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دفعه</w:t>
            </w:r>
          </w:p>
        </w:tc>
      </w:tr>
      <w:tr w:rsidR="00471EF7" w:rsidRPr="001B77E6" w:rsidTr="00471EF7">
        <w:trPr>
          <w:jc w:val="center"/>
        </w:trPr>
        <w:tc>
          <w:tcPr>
            <w:tcW w:w="2027" w:type="dxa"/>
          </w:tcPr>
          <w:p w:rsidR="00471EF7" w:rsidRPr="00DA2801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:rsidR="00471EF7" w:rsidRPr="001B77E6" w:rsidRDefault="00471EF7" w:rsidP="00707FE8">
            <w:pPr>
              <w:widowControl w:val="0"/>
              <w:suppressLineNumbers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1B77E6" w:rsidRDefault="00471EF7" w:rsidP="00707FE8">
            <w:pPr>
              <w:widowControl w:val="0"/>
              <w:suppressLineNumbers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882" w:type="dxa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829" w:type="dxa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1B77E6" w:rsidTr="00471EF7">
        <w:trPr>
          <w:jc w:val="center"/>
        </w:trPr>
        <w:tc>
          <w:tcPr>
            <w:tcW w:w="2027" w:type="dxa"/>
          </w:tcPr>
          <w:p w:rsidR="00471EF7" w:rsidRPr="00DA2801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:rsidR="00471EF7" w:rsidRPr="001B77E6" w:rsidRDefault="00471EF7" w:rsidP="00707FE8">
            <w:pPr>
              <w:widowControl w:val="0"/>
              <w:suppressLineNumbers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1B77E6" w:rsidRDefault="00471EF7" w:rsidP="00707FE8">
            <w:pPr>
              <w:widowControl w:val="0"/>
              <w:suppressLineNumbers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829" w:type="dxa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1B77E6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471EF7" w:rsidRPr="0093512F" w:rsidRDefault="00471EF7" w:rsidP="00471EF7">
      <w:pPr>
        <w:widowControl w:val="0"/>
        <w:tabs>
          <w:tab w:val="left" w:pos="7963"/>
        </w:tabs>
        <w:rPr>
          <w:rFonts w:ascii="B Nazanin" w:eastAsia="Calibri" w:hAnsi="B Nazanin" w:cs="B Nazanin"/>
          <w:sz w:val="40"/>
          <w:szCs w:val="40"/>
        </w:rPr>
      </w:pPr>
    </w:p>
    <w:p w:rsidR="00471EF7" w:rsidRDefault="00471EF7">
      <w:r>
        <w:br w:type="page"/>
      </w:r>
    </w:p>
    <w:tbl>
      <w:tblPr>
        <w:tblStyle w:val="TableGrid9"/>
        <w:bidiVisual/>
        <w:tblW w:w="10258" w:type="dxa"/>
        <w:jc w:val="center"/>
        <w:tblLook w:val="04A0"/>
      </w:tblPr>
      <w:tblGrid>
        <w:gridCol w:w="1116"/>
        <w:gridCol w:w="788"/>
        <w:gridCol w:w="2060"/>
        <w:gridCol w:w="1352"/>
        <w:gridCol w:w="1582"/>
        <w:gridCol w:w="1682"/>
        <w:gridCol w:w="1678"/>
      </w:tblGrid>
      <w:tr w:rsidR="00471EF7" w:rsidRPr="00932FDF" w:rsidTr="00707FE8">
        <w:trPr>
          <w:jc w:val="center"/>
        </w:trPr>
        <w:tc>
          <w:tcPr>
            <w:tcW w:w="10258" w:type="dxa"/>
            <w:gridSpan w:val="7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lastRenderedPageBreak/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15: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نمونه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>‌ها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مورد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ن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از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(خون، بافت، ادرار و نظا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ر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آن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ها) </w:t>
            </w:r>
          </w:p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تعداد رد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932FDF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932FDF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932FDF" w:rsidTr="00707FE8">
        <w:trPr>
          <w:jc w:val="center"/>
        </w:trPr>
        <w:tc>
          <w:tcPr>
            <w:tcW w:w="1116" w:type="dxa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رد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نوع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نمونه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گونه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>/سو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ه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ح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val="en-AU"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val="en-AU" w:bidi="fa-IR"/>
              </w:rPr>
              <w:t>وان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مقدار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نمونه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برداشت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outlineLvl w:val="4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کل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دفعات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نمونه‏بردار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0" w:type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فواصل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زمان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نمونه‏بردار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1678" w:type="dxa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محل</w:t>
            </w:r>
            <w:r w:rsidRPr="00932FDF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نمونه‏گ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</w:rPr>
              <w:t>ر</w:t>
            </w:r>
            <w:r w:rsidRPr="00932FDF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</w:rPr>
              <w:t>ی</w:t>
            </w:r>
          </w:p>
        </w:tc>
      </w:tr>
      <w:tr w:rsidR="00471EF7" w:rsidRPr="00932FDF" w:rsidTr="00707FE8">
        <w:trPr>
          <w:jc w:val="center"/>
        </w:trPr>
        <w:tc>
          <w:tcPr>
            <w:tcW w:w="1116" w:type="dxa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مثال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خون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val="en-AU" w:bidi="fa-IR"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val="en-AU" w:bidi="fa-IR"/>
              </w:rPr>
              <w:t>موش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val="en-AU" w:bidi="fa-IR"/>
              </w:rPr>
              <w:t>کوچک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  <w:lang w:val="en-AU" w:bidi="fa-IR"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val="en-AU" w:bidi="fa-IR"/>
              </w:rPr>
              <w:t>آزما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val="en-AU" w:bidi="fa-IR"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  <w:lang w:val="en-AU" w:bidi="fa-IR"/>
              </w:rPr>
              <w:t>شگاه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  <w:lang w:val="en-AU" w:bidi="fa-IR"/>
              </w:rPr>
              <w:t>ی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</w:rPr>
              <w:t xml:space="preserve"> </w:t>
            </w:r>
            <w:r w:rsidRPr="00932FDF">
              <w:rPr>
                <w:rFonts w:eastAsia="Calibri" w:cs="B Nazanin"/>
                <w:i/>
                <w:iCs/>
                <w:sz w:val="24"/>
                <w:szCs w:val="24"/>
              </w:rPr>
              <w:t>C57BL/6J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>
              <w:rPr>
                <w:rFonts w:asciiTheme="minorHAnsi" w:eastAsia="Calibri" w:hAnsiTheme="minorHAnsi" w:cs="B Nazanin"/>
                <w:i/>
                <w:iCs/>
                <w:sz w:val="24"/>
                <w:szCs w:val="24"/>
                <w:lang w:bidi="fa-IR"/>
              </w:rPr>
              <w:t>0.06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م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ل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ی‏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ل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تر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14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روز</w:t>
            </w:r>
          </w:p>
        </w:tc>
        <w:tc>
          <w:tcPr>
            <w:tcW w:w="1678" w:type="dxa"/>
            <w:shd w:val="clear" w:color="auto" w:fill="D9D9D9" w:themeFill="background1" w:themeFillShade="D9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</w:pP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ور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جانب</w:t>
            </w:r>
            <w:r w:rsidRPr="00932FDF">
              <w:rPr>
                <w:rFonts w:ascii="B Nazanin" w:eastAsia="Calibri" w:hAnsi="B Nazanin" w:cs="B Nazanin" w:hint="cs"/>
                <w:i/>
                <w:iCs/>
                <w:sz w:val="24"/>
                <w:szCs w:val="24"/>
                <w:rtl/>
              </w:rPr>
              <w:t>ی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سمت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راست</w:t>
            </w:r>
            <w:r w:rsidRPr="00932FDF">
              <w:rPr>
                <w:rFonts w:ascii="B Nazanin" w:eastAsia="Calibri" w:hAnsi="B Nazanin" w:cs="B Nazanin"/>
                <w:i/>
                <w:iCs/>
                <w:sz w:val="24"/>
                <w:szCs w:val="24"/>
                <w:rtl/>
              </w:rPr>
              <w:t xml:space="preserve"> </w:t>
            </w:r>
            <w:r w:rsidRPr="00932FDF">
              <w:rPr>
                <w:rFonts w:ascii="B Nazanin" w:eastAsia="Calibri" w:hAnsi="B Nazanin" w:cs="B Nazanin" w:hint="eastAsia"/>
                <w:i/>
                <w:iCs/>
                <w:sz w:val="24"/>
                <w:szCs w:val="24"/>
                <w:rtl/>
              </w:rPr>
              <w:t>دم</w:t>
            </w:r>
          </w:p>
        </w:tc>
      </w:tr>
      <w:tr w:rsidR="00471EF7" w:rsidRPr="00932FDF" w:rsidTr="00707FE8">
        <w:trPr>
          <w:jc w:val="center"/>
        </w:trPr>
        <w:tc>
          <w:tcPr>
            <w:tcW w:w="1116" w:type="dxa"/>
          </w:tcPr>
          <w:p w:rsidR="00471EF7" w:rsidRPr="00DA2801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678" w:type="dxa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932FDF" w:rsidTr="00707FE8">
        <w:trPr>
          <w:jc w:val="center"/>
        </w:trPr>
        <w:tc>
          <w:tcPr>
            <w:tcW w:w="1116" w:type="dxa"/>
          </w:tcPr>
          <w:p w:rsidR="00471EF7" w:rsidRPr="00DA2801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</w:rPr>
            </w:pPr>
            <w:r w:rsidRPr="00DA2801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suppressLineNumbers/>
              <w:jc w:val="center"/>
              <w:outlineLvl w:val="3"/>
              <w:rPr>
                <w:rFonts w:ascii="B Nazanin" w:eastAsia="Calibri" w:hAnsi="B Nazanin" w:cs="B Nazanin"/>
                <w:b/>
                <w:bCs/>
                <w:i/>
                <w:iCs/>
                <w:sz w:val="24"/>
                <w:szCs w:val="24"/>
                <w:rtl/>
                <w:lang w:bidi="fa-IR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lang w:val="en-A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678" w:type="dxa"/>
          </w:tcPr>
          <w:p w:rsidR="00471EF7" w:rsidRPr="00932FDF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</w:tbl>
    <w:p w:rsidR="00471EF7" w:rsidRPr="009815BF" w:rsidRDefault="00471EF7" w:rsidP="00471EF7">
      <w:pPr>
        <w:widowControl w:val="0"/>
        <w:rPr>
          <w:rFonts w:ascii="B Nazanin" w:hAnsi="B Nazanin" w:cs="B Nazanin"/>
          <w:sz w:val="36"/>
          <w:szCs w:val="36"/>
          <w:rtl/>
          <w:lang w:bidi="fa-IR"/>
        </w:rPr>
      </w:pPr>
    </w:p>
    <w:tbl>
      <w:tblPr>
        <w:tblStyle w:val="TableGrid9"/>
        <w:bidiVisual/>
        <w:tblW w:w="10235" w:type="dxa"/>
        <w:jc w:val="center"/>
        <w:tblBorders>
          <w:top w:val="thinThickSmallGap" w:sz="24" w:space="0" w:color="auto"/>
          <w:left w:val="none" w:sz="0" w:space="0" w:color="auto"/>
          <w:bottom w:val="thickThinSmallGap" w:sz="24" w:space="0" w:color="auto"/>
        </w:tblBorders>
        <w:tblLook w:val="04A0"/>
      </w:tblPr>
      <w:tblGrid>
        <w:gridCol w:w="2070"/>
        <w:gridCol w:w="1800"/>
        <w:gridCol w:w="1170"/>
        <w:gridCol w:w="360"/>
        <w:gridCol w:w="1710"/>
        <w:gridCol w:w="1350"/>
        <w:gridCol w:w="212"/>
        <w:gridCol w:w="1563"/>
      </w:tblGrid>
      <w:tr w:rsidR="00471EF7" w:rsidRPr="00DA2FF3" w:rsidTr="00707FE8">
        <w:trPr>
          <w:jc w:val="center"/>
        </w:trPr>
        <w:tc>
          <w:tcPr>
            <w:tcW w:w="102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br w:type="page"/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16: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شرا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ط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نگهدار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حمل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ونقل</w:t>
            </w:r>
            <w:r w:rsidRPr="00A84891"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ح</w:t>
            </w:r>
            <w:r w:rsidRPr="00A84891">
              <w:rPr>
                <w:rFonts w:ascii="B Nazanin" w:eastAsia="Calibri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eastAsia="Calibri" w:hAnsi="B Nazanin" w:cs="B Zar" w:hint="eastAsia"/>
                <w:b/>
                <w:bCs/>
                <w:sz w:val="26"/>
                <w:szCs w:val="26"/>
                <w:rtl/>
              </w:rPr>
              <w:t>وانات</w:t>
            </w:r>
          </w:p>
          <w:p w:rsidR="00471EF7" w:rsidRPr="00DA2FF3" w:rsidRDefault="00471EF7" w:rsidP="00707FE8">
            <w:pPr>
              <w:widowControl w:val="0"/>
              <w:ind w:left="13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درصورت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که از گونه‏ها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مختف ح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استفاده م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ی‏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شود،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لطفاً جدول ز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ر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را کپ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برا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هر گونه ح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وان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 xml:space="preserve">جدول 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جداگانه تکم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ل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کنید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DA2FF3" w:rsidTr="00707FE8">
        <w:trPr>
          <w:trHeight w:val="417"/>
          <w:jc w:val="center"/>
        </w:trPr>
        <w:tc>
          <w:tcPr>
            <w:tcW w:w="102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F7" w:rsidRPr="00DA2FF3" w:rsidRDefault="00471EF7" w:rsidP="00707FE8">
            <w:pPr>
              <w:widowControl w:val="0"/>
              <w:ind w:left="13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گونه</w:t>
            </w:r>
            <w:r w:rsidRPr="00DA2FF3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ح</w:t>
            </w:r>
            <w:r w:rsidRPr="00DA2FF3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bCs/>
                <w:sz w:val="24"/>
                <w:szCs w:val="24"/>
                <w:rtl/>
                <w:lang w:bidi="fa-IR"/>
              </w:rPr>
              <w:t>وان</w:t>
            </w:r>
            <w:r w:rsidRPr="00DA2FF3"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  <w:t>:</w:t>
            </w:r>
            <w:r w:rsidRPr="00DA2FF3">
              <w:rPr>
                <w:rFonts w:ascii="B Nazanin" w:eastAsia="Calibri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....</w:t>
            </w:r>
          </w:p>
        </w:tc>
      </w:tr>
      <w:tr w:rsidR="00471EF7" w:rsidRPr="00DA2FF3" w:rsidTr="00707FE8">
        <w:trPr>
          <w:jc w:val="center"/>
        </w:trPr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محل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نگهدار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(نام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ساختمان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مرکز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): 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زان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نور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ط</w:t>
            </w:r>
            <w:r w:rsidRPr="00DA2FF3">
              <w:rPr>
                <w:rFonts w:ascii="B Nazanin" w:hAnsi="B Nazanin" w:cs="B Nazanin"/>
                <w:sz w:val="24"/>
                <w:szCs w:val="24"/>
                <w:vertAlign w:val="superscript"/>
                <w:rtl/>
                <w:lang w:val="en-GB"/>
              </w:rPr>
              <w:footnoteReference w:id="12"/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(لوکس)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: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471EF7" w:rsidRPr="00DA2FF3" w:rsidTr="00707FE8">
        <w:trPr>
          <w:jc w:val="center"/>
        </w:trPr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نوع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نگهدار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(انفراد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گروه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>)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: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زان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صدا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مزاحم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ط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(دس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ی‏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بل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>)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: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DA2FF3" w:rsidTr="00707FE8">
        <w:trPr>
          <w:jc w:val="center"/>
        </w:trPr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دما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اتاق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نگهدار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(سانت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گراد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>)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: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حداکثر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تعداد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در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هر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قفس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: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DA2FF3" w:rsidTr="00707FE8">
        <w:trPr>
          <w:jc w:val="center"/>
        </w:trPr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رطوبت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نسب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اتاق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(درصد)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: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حداکثر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تعداد قفس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>ها در هر اتاق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: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DA2FF3" w:rsidTr="00707FE8">
        <w:trPr>
          <w:jc w:val="center"/>
        </w:trPr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ابعاد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قفس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فضا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نگهدار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(سانت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متر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>)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: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طول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عرض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ارتفاع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DA2FF3" w:rsidTr="00707FE8">
        <w:trPr>
          <w:jc w:val="center"/>
        </w:trPr>
        <w:tc>
          <w:tcPr>
            <w:tcW w:w="102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لطفاً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روش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ها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غن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ی‏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ساز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مح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ط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vertAlign w:val="superscript"/>
                <w:rtl/>
                <w:lang w:val="en-GB"/>
              </w:rPr>
              <w:footnoteReference w:id="13"/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را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که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برا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اجرا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شود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ذکر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کنی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. </w:t>
            </w:r>
          </w:p>
        </w:tc>
      </w:tr>
      <w:tr w:rsidR="00471EF7" w:rsidRPr="00DA2FF3" w:rsidTr="00707FE8">
        <w:trPr>
          <w:jc w:val="center"/>
        </w:trPr>
        <w:tc>
          <w:tcPr>
            <w:tcW w:w="102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 w:bidi="fa-IR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درصورت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ن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از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به حمل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ونقل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وانات،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لطفاً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روش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آن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را مشخص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کنی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. </w:t>
            </w:r>
          </w:p>
        </w:tc>
      </w:tr>
      <w:tr w:rsidR="00471EF7" w:rsidRPr="00DA2FF3" w:rsidTr="00707FE8">
        <w:trPr>
          <w:jc w:val="center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سوار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شخص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سوار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مخصوص حمل 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وانت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سرپوش‏دار 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  <w:tc>
          <w:tcPr>
            <w:tcW w:w="1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هواپ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کشت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DA2FF3" w:rsidTr="00707FE8">
        <w:trPr>
          <w:jc w:val="center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قطار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کام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  <w:tc>
          <w:tcPr>
            <w:tcW w:w="51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سا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ر</w:t>
            </w:r>
            <w:r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 xml:space="preserve"> (نام ببرید)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>:</w:t>
            </w:r>
          </w:p>
        </w:tc>
      </w:tr>
      <w:tr w:rsidR="00471EF7" w:rsidRPr="00DA2FF3" w:rsidTr="00707FE8">
        <w:trPr>
          <w:jc w:val="center"/>
        </w:trPr>
        <w:tc>
          <w:tcPr>
            <w:tcW w:w="102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DA2FF3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آ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برا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حمل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وانات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ن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از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به کسب مجوز قانون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است؟</w:t>
            </w:r>
            <w:r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بله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خ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ر</w:t>
            </w:r>
            <w:r w:rsidRPr="00DA2FF3">
              <w:rPr>
                <w:rFonts w:ascii="Cambria Math" w:eastAsia="Calibri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DA2FF3" w:rsidTr="00707FE8">
        <w:trPr>
          <w:trHeight w:val="288"/>
          <w:jc w:val="center"/>
        </w:trPr>
        <w:tc>
          <w:tcPr>
            <w:tcW w:w="102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355B7F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16"/>
                <w:szCs w:val="16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روش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حمل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ونقل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مورد استفاده چه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آثار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نامطلوب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بر سلامت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زنده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ماندن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دارد؟ </w:t>
            </w:r>
          </w:p>
        </w:tc>
      </w:tr>
      <w:tr w:rsidR="00471EF7" w:rsidRPr="00DA2FF3" w:rsidTr="00707FE8">
        <w:trPr>
          <w:trHeight w:val="288"/>
          <w:jc w:val="center"/>
        </w:trPr>
        <w:tc>
          <w:tcPr>
            <w:tcW w:w="102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EF7" w:rsidRPr="00355B7F" w:rsidRDefault="00471EF7" w:rsidP="00707FE8">
            <w:pPr>
              <w:widowControl w:val="0"/>
              <w:ind w:left="13"/>
              <w:jc w:val="both"/>
              <w:rPr>
                <w:rFonts w:ascii="B Nazanin" w:hAnsi="B Nazanin" w:cs="B Nazanin"/>
                <w:sz w:val="16"/>
                <w:szCs w:val="16"/>
                <w:rtl/>
                <w:lang w:val="en-GB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برا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رفع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آثار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نامطلوب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روش حمل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ونقل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چه اقدامات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پ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ش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ب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val="en-GB"/>
              </w:rPr>
              <w:t>ن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val="en-GB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val="en-GB"/>
              </w:rPr>
              <w:t xml:space="preserve"> شده است؟ </w:t>
            </w:r>
          </w:p>
        </w:tc>
      </w:tr>
    </w:tbl>
    <w:p w:rsidR="00471EF7" w:rsidRPr="009815BF" w:rsidRDefault="00471EF7" w:rsidP="00471EF7">
      <w:pPr>
        <w:widowControl w:val="0"/>
        <w:rPr>
          <w:rFonts w:ascii="B Nazanin" w:hAnsi="B Nazanin" w:cs="B Nazanin"/>
          <w:sz w:val="36"/>
          <w:szCs w:val="36"/>
          <w:rtl/>
          <w:lang w:bidi="fa-IR"/>
        </w:rPr>
      </w:pPr>
    </w:p>
    <w:p w:rsidR="00471EF7" w:rsidRDefault="00471EF7">
      <w:r>
        <w:br w:type="page"/>
      </w:r>
    </w:p>
    <w:tbl>
      <w:tblPr>
        <w:tblStyle w:val="TableGrid110"/>
        <w:bidiVisual/>
        <w:tblW w:w="10236" w:type="dxa"/>
        <w:jc w:val="center"/>
        <w:tblLook w:val="04A0"/>
      </w:tblPr>
      <w:tblGrid>
        <w:gridCol w:w="643"/>
        <w:gridCol w:w="1079"/>
        <w:gridCol w:w="2438"/>
        <w:gridCol w:w="4365"/>
        <w:gridCol w:w="1711"/>
      </w:tblGrid>
      <w:tr w:rsidR="00471EF7" w:rsidRPr="00DA2FF3" w:rsidTr="00707FE8">
        <w:trPr>
          <w:jc w:val="center"/>
        </w:trPr>
        <w:tc>
          <w:tcPr>
            <w:tcW w:w="10236" w:type="dxa"/>
            <w:gridSpan w:val="5"/>
            <w:shd w:val="clear" w:color="auto" w:fill="D9D9D9" w:themeFill="background1" w:themeFillShade="D9"/>
          </w:tcPr>
          <w:p w:rsidR="00471EF7" w:rsidRPr="00A84891" w:rsidRDefault="00471EF7" w:rsidP="00707FE8">
            <w:pPr>
              <w:widowControl w:val="0"/>
              <w:jc w:val="center"/>
              <w:rPr>
                <w:rFonts w:ascii="B Nazanin" w:eastAsia="Calibri" w:hAnsi="B Nazanin" w:cs="B Zar"/>
                <w:b/>
                <w:bCs/>
                <w:sz w:val="26"/>
                <w:szCs w:val="26"/>
                <w:rtl/>
                <w:lang w:bidi="fa-IR"/>
              </w:rPr>
            </w:pP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lastRenderedPageBreak/>
              <w:br w:type="page"/>
            </w:r>
            <w:r w:rsidRPr="00DA2FF3">
              <w:rPr>
                <w:rFonts w:ascii="B Nazanin" w:eastAsia="Calibri" w:hAnsi="B Nazanin" w:cs="B Nazanin"/>
                <w:sz w:val="24"/>
                <w:szCs w:val="24"/>
              </w:rPr>
              <w:br w:type="page"/>
            </w:r>
            <w:r w:rsidRPr="00DA2FF3">
              <w:rPr>
                <w:rFonts w:ascii="B Nazanin" w:hAnsi="B Nazanin" w:cs="B Nazanin"/>
                <w:sz w:val="24"/>
                <w:szCs w:val="24"/>
              </w:rPr>
              <w:br w:type="page"/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جدول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شماره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</w:rPr>
              <w:t>17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: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پا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ان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کار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با</w:t>
            </w:r>
            <w:r w:rsidRPr="00A84891">
              <w:rPr>
                <w:rFonts w:ascii="B Nazanin" w:hAnsi="B Nazanin" w:cs="B Zar"/>
                <w:b/>
                <w:bCs/>
                <w:sz w:val="26"/>
                <w:szCs w:val="26"/>
                <w:rtl/>
              </w:rPr>
              <w:t xml:space="preserve"> 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ح</w:t>
            </w:r>
            <w:r w:rsidRPr="00A84891">
              <w:rPr>
                <w:rFonts w:ascii="B Nazanin" w:hAnsi="B Nazanin" w:cs="B Zar" w:hint="cs"/>
                <w:b/>
                <w:bCs/>
                <w:sz w:val="26"/>
                <w:szCs w:val="26"/>
                <w:rtl/>
              </w:rPr>
              <w:t>ی</w:t>
            </w:r>
            <w:r w:rsidRPr="00A84891">
              <w:rPr>
                <w:rFonts w:ascii="B Nazanin" w:hAnsi="B Nazanin" w:cs="B Zar" w:hint="eastAsia"/>
                <w:b/>
                <w:bCs/>
                <w:sz w:val="26"/>
                <w:szCs w:val="26"/>
                <w:rtl/>
              </w:rPr>
              <w:t>وانات</w:t>
            </w:r>
          </w:p>
        </w:tc>
      </w:tr>
      <w:tr w:rsidR="00471EF7" w:rsidRPr="00DA2FF3" w:rsidTr="00707FE8">
        <w:trPr>
          <w:jc w:val="center"/>
        </w:trPr>
        <w:tc>
          <w:tcPr>
            <w:tcW w:w="10236" w:type="dxa"/>
            <w:gridSpan w:val="5"/>
          </w:tcPr>
          <w:p w:rsidR="00471EF7" w:rsidRPr="00355B7F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16"/>
                <w:szCs w:val="16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ضوابط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پا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کار با 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چ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ست؟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عبارت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گر،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چه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شرا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ط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افته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قلمداد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ی‏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شود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؟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در چه شرا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ط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ممکن است حت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با وجود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پا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ان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افتن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پژوهش،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بنا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مسائل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،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مثلاً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وضع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وخ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م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از ادامه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کار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با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حیوان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صرف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‌ِ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نظر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شود؟ </w:t>
            </w:r>
          </w:p>
        </w:tc>
      </w:tr>
      <w:tr w:rsidR="00471EF7" w:rsidRPr="00DA2FF3" w:rsidTr="00707FE8">
        <w:trPr>
          <w:trHeight w:val="288"/>
          <w:jc w:val="center"/>
        </w:trPr>
        <w:tc>
          <w:tcPr>
            <w:tcW w:w="10236" w:type="dxa"/>
            <w:gridSpan w:val="5"/>
          </w:tcPr>
          <w:p w:rsidR="00471EF7" w:rsidRPr="00DA2FF3" w:rsidRDefault="00471EF7" w:rsidP="00707FE8">
            <w:pPr>
              <w:widowControl w:val="0"/>
              <w:contextualSpacing/>
              <w:jc w:val="both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آ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در پا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پژوهش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به روش بدون رنج کشته 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شوند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(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یوتانزی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>)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؟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DA2FF3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خ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DA2FF3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DA2FF3" w:rsidTr="00707FE8">
        <w:trPr>
          <w:trHeight w:val="288"/>
          <w:jc w:val="center"/>
        </w:trPr>
        <w:tc>
          <w:tcPr>
            <w:tcW w:w="10236" w:type="dxa"/>
            <w:gridSpan w:val="5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>
              <w:rPr>
                <w:rFonts w:ascii="B Nazanin" w:hAnsi="B Nazanin" w:cs="B Nazanin" w:hint="cs"/>
                <w:sz w:val="24"/>
                <w:szCs w:val="24"/>
                <w:rtl/>
              </w:rPr>
              <w:t xml:space="preserve">و نام خانوادگی 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فرد مسئول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یوتانزی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و تأ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مرگ 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DA2FF3" w:rsidTr="00707FE8">
        <w:trPr>
          <w:trHeight w:val="288"/>
          <w:jc w:val="center"/>
        </w:trPr>
        <w:tc>
          <w:tcPr>
            <w:tcW w:w="10236" w:type="dxa"/>
            <w:gridSpan w:val="5"/>
          </w:tcPr>
          <w:p w:rsidR="00471EF7" w:rsidRPr="00355B7F" w:rsidRDefault="00471EF7" w:rsidP="00707FE8">
            <w:pPr>
              <w:widowControl w:val="0"/>
              <w:rPr>
                <w:rFonts w:ascii="B Nazanin" w:eastAsia="Calibri" w:hAnsi="B Nazanin" w:cs="B Nazanin"/>
                <w:sz w:val="16"/>
                <w:szCs w:val="16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تجربه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فرد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مسئول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یوتانزی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در رابطه با روش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یوتانزی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مورد استفاده در پژوهش و روش تأ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مرگ 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DA2FF3" w:rsidTr="00707FE8">
        <w:trPr>
          <w:trHeight w:val="288"/>
          <w:jc w:val="center"/>
        </w:trPr>
        <w:tc>
          <w:tcPr>
            <w:tcW w:w="10236" w:type="dxa"/>
            <w:gridSpan w:val="5"/>
          </w:tcPr>
          <w:p w:rsidR="00471EF7" w:rsidRPr="008532B1" w:rsidRDefault="00471EF7" w:rsidP="00707FE8">
            <w:pPr>
              <w:widowControl w:val="0"/>
              <w:rPr>
                <w:rFonts w:ascii="B Nazanin" w:eastAsia="Calibri" w:hAnsi="B Nazanin" w:cs="B Nazanin"/>
                <w:sz w:val="16"/>
                <w:szCs w:val="16"/>
                <w:rtl/>
                <w:lang w:bidi="fa-IR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صورت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در پا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پژوهش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یوتانزی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ی‏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شوند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سرنوشت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که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وتانز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نم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شوند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بنو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س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DA2FF3" w:rsidTr="00471EF7">
        <w:trPr>
          <w:trHeight w:val="377"/>
          <w:jc w:val="center"/>
        </w:trPr>
        <w:tc>
          <w:tcPr>
            <w:tcW w:w="0" w:type="auto"/>
            <w:gridSpan w:val="4"/>
          </w:tcPr>
          <w:p w:rsidR="00471EF7" w:rsidRPr="008532B1" w:rsidRDefault="00471EF7" w:rsidP="00707FE8">
            <w:pPr>
              <w:widowControl w:val="0"/>
              <w:jc w:val="both"/>
              <w:rPr>
                <w:rFonts w:ascii="B Nazanin" w:eastAsia="Calibri" w:hAnsi="B Nazanin" w:cs="B Nazanin"/>
                <w:sz w:val="16"/>
                <w:szCs w:val="16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آ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بافت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ها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یوتانزی‌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شده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با سا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پژوهشگران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مدرس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ا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ن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برا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استفاده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امور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علم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به اشتراک گذاشته 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ی‏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شود؟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25" w:type="dxa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DA2FF3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خ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DA2FF3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DA2FF3" w:rsidTr="00707FE8">
        <w:trPr>
          <w:trHeight w:val="368"/>
          <w:jc w:val="center"/>
        </w:trPr>
        <w:tc>
          <w:tcPr>
            <w:tcW w:w="10236" w:type="dxa"/>
            <w:gridSpan w:val="5"/>
          </w:tcPr>
          <w:p w:rsidR="00471EF7" w:rsidRPr="008532B1" w:rsidRDefault="00471EF7" w:rsidP="00707FE8">
            <w:pPr>
              <w:widowControl w:val="0"/>
              <w:rPr>
                <w:rFonts w:ascii="B Nazanin" w:eastAsia="Calibri" w:hAnsi="B Nazanin" w:cs="B Nazanin"/>
                <w:sz w:val="16"/>
                <w:szCs w:val="16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درصورت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به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اشتراک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نگذاشتن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بافت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</w:rPr>
              <w:t>ها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دل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آن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بنو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س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DA2FF3" w:rsidTr="00707FE8">
        <w:trPr>
          <w:trHeight w:val="432"/>
          <w:jc w:val="center"/>
        </w:trPr>
        <w:tc>
          <w:tcPr>
            <w:tcW w:w="10236" w:type="dxa"/>
            <w:gridSpan w:val="5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درصورت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یوتانزی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جزئ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روش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آن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جدول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ز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بنو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س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درصورت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لزوم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لطفاً تعداد 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>رد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ف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جدول را افزا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ده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</w:tc>
      </w:tr>
      <w:tr w:rsidR="00471EF7" w:rsidRPr="00DA2FF3" w:rsidTr="00471EF7">
        <w:trPr>
          <w:trHeight w:val="935"/>
          <w:jc w:val="center"/>
        </w:trPr>
        <w:tc>
          <w:tcPr>
            <w:tcW w:w="0" w:type="auto"/>
            <w:vAlign w:val="center"/>
          </w:tcPr>
          <w:p w:rsidR="00471EF7" w:rsidRPr="00DA2FF3" w:rsidRDefault="00471EF7" w:rsidP="00707FE8">
            <w:pPr>
              <w:widowControl w:val="0"/>
              <w:tabs>
                <w:tab w:val="left" w:pos="5400"/>
              </w:tabs>
              <w:ind w:right="-28"/>
              <w:jc w:val="center"/>
              <w:rPr>
                <w:rFonts w:ascii="B Nazanin" w:eastAsia="Calibri" w:hAnsi="B Nazanin" w:cs="B Nazanin"/>
                <w:caps/>
                <w:sz w:val="24"/>
                <w:szCs w:val="24"/>
              </w:rPr>
            </w:pP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رد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ف</w:t>
            </w:r>
          </w:p>
        </w:tc>
        <w:tc>
          <w:tcPr>
            <w:tcW w:w="0" w:type="auto"/>
            <w:vAlign w:val="center"/>
          </w:tcPr>
          <w:p w:rsidR="00471EF7" w:rsidRPr="00DA2FF3" w:rsidRDefault="00471EF7" w:rsidP="00707FE8">
            <w:pPr>
              <w:widowControl w:val="0"/>
              <w:tabs>
                <w:tab w:val="left" w:pos="5400"/>
              </w:tabs>
              <w:ind w:right="-28"/>
              <w:jc w:val="center"/>
              <w:rPr>
                <w:rFonts w:ascii="B Nazanin" w:eastAsia="Calibri" w:hAnsi="B Nazanin" w:cs="B Nazanin"/>
                <w:caps/>
                <w:sz w:val="24"/>
                <w:szCs w:val="24"/>
              </w:rPr>
            </w:pP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گونه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ح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وان</w:t>
            </w:r>
          </w:p>
        </w:tc>
        <w:tc>
          <w:tcPr>
            <w:tcW w:w="2294" w:type="dxa"/>
            <w:vAlign w:val="center"/>
          </w:tcPr>
          <w:p w:rsidR="00471EF7" w:rsidRPr="00DA2FF3" w:rsidRDefault="00471EF7" w:rsidP="00707FE8">
            <w:pPr>
              <w:widowControl w:val="0"/>
              <w:tabs>
                <w:tab w:val="left" w:pos="5400"/>
              </w:tabs>
              <w:ind w:right="-28"/>
              <w:jc w:val="center"/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</w:pP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وس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له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/ 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دارو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>(ها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) 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یوتانزی</w:t>
            </w:r>
          </w:p>
          <w:p w:rsidR="00471EF7" w:rsidRPr="00DA2FF3" w:rsidRDefault="00471EF7" w:rsidP="00707FE8">
            <w:pPr>
              <w:widowControl w:val="0"/>
              <w:tabs>
                <w:tab w:val="left" w:pos="5400"/>
              </w:tabs>
              <w:ind w:right="-28"/>
              <w:jc w:val="center"/>
              <w:rPr>
                <w:rFonts w:ascii="B Nazanin" w:eastAsia="Calibri" w:hAnsi="B Nazanin" w:cs="B Nazanin"/>
                <w:bCs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(اسام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داروها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،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به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>صورت «ژنر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ک»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ذکر شوند). </w:t>
            </w:r>
          </w:p>
        </w:tc>
        <w:tc>
          <w:tcPr>
            <w:tcW w:w="4295" w:type="dxa"/>
            <w:vAlign w:val="center"/>
          </w:tcPr>
          <w:p w:rsidR="00471EF7" w:rsidRPr="00DA2FF3" w:rsidRDefault="00471EF7" w:rsidP="00707FE8">
            <w:pPr>
              <w:widowControl w:val="0"/>
              <w:tabs>
                <w:tab w:val="left" w:pos="5400"/>
              </w:tabs>
              <w:ind w:right="-28"/>
              <w:jc w:val="center"/>
              <w:rPr>
                <w:rFonts w:ascii="B Nazanin" w:eastAsia="Calibri" w:hAnsi="B Nazanin" w:cs="B Nazanin"/>
                <w:bCs/>
                <w:sz w:val="24"/>
                <w:szCs w:val="24"/>
                <w:rtl/>
              </w:rPr>
            </w:pP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جزئ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ات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ش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وه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استفاده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از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وس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له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ا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دوز دارو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مورد ن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از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برا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یوتانزی</w:t>
            </w:r>
          </w:p>
        </w:tc>
        <w:tc>
          <w:tcPr>
            <w:tcW w:w="1925" w:type="dxa"/>
            <w:vAlign w:val="center"/>
          </w:tcPr>
          <w:p w:rsidR="00471EF7" w:rsidRPr="00DA2FF3" w:rsidRDefault="00471EF7" w:rsidP="00707FE8">
            <w:pPr>
              <w:widowControl w:val="0"/>
              <w:tabs>
                <w:tab w:val="left" w:pos="5400"/>
              </w:tabs>
              <w:ind w:right="-28"/>
              <w:jc w:val="center"/>
              <w:rPr>
                <w:rFonts w:ascii="B Nazanin" w:eastAsia="Calibri" w:hAnsi="B Nazanin" w:cs="B Nazanin"/>
                <w:bCs/>
                <w:sz w:val="24"/>
                <w:szCs w:val="24"/>
                <w:rtl/>
              </w:rPr>
            </w:pPr>
            <w:r w:rsidRPr="00DA2FF3">
              <w:rPr>
                <w:rFonts w:ascii="B Nazanin" w:eastAsia="Calibri" w:hAnsi="B Nazanin" w:cs="B Nazanin" w:hint="eastAsia"/>
                <w:bCs/>
                <w:caps/>
                <w:sz w:val="24"/>
                <w:szCs w:val="24"/>
                <w:rtl/>
              </w:rPr>
              <w:t>محل</w:t>
            </w:r>
            <w:r w:rsidRPr="00DA2FF3">
              <w:rPr>
                <w:rFonts w:ascii="B Nazanin" w:eastAsia="Calibri" w:hAnsi="B Nazanin" w:cs="B Nazanin"/>
                <w:bCs/>
                <w:caps/>
                <w:sz w:val="24"/>
                <w:szCs w:val="24"/>
                <w:rtl/>
              </w:rPr>
              <w:t xml:space="preserve"> انجام </w:t>
            </w:r>
            <w:r w:rsidRPr="00DA2FF3">
              <w:rPr>
                <w:rFonts w:ascii="B Nazanin" w:eastAsia="Calibri" w:hAnsi="B Nazanin" w:cs="B Nazanin" w:hint="cs"/>
                <w:bCs/>
                <w:caps/>
                <w:sz w:val="24"/>
                <w:szCs w:val="24"/>
                <w:rtl/>
              </w:rPr>
              <w:t>یوتانزی</w:t>
            </w:r>
          </w:p>
        </w:tc>
      </w:tr>
      <w:tr w:rsidR="00471EF7" w:rsidRPr="00DA2FF3" w:rsidTr="00471EF7">
        <w:trPr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DA2FF3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i/>
                <w:iCs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مثال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471EF7" w:rsidRPr="00DA2FF3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i/>
                <w:iCs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موش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کوچک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آزما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شگاه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</w:p>
        </w:tc>
        <w:tc>
          <w:tcPr>
            <w:tcW w:w="2294" w:type="dxa"/>
            <w:shd w:val="clear" w:color="auto" w:fill="D9D9D9" w:themeFill="background1" w:themeFillShade="D9"/>
            <w:vAlign w:val="center"/>
          </w:tcPr>
          <w:p w:rsidR="00471EF7" w:rsidRPr="00DA2FF3" w:rsidRDefault="00471EF7" w:rsidP="00707FE8">
            <w:pPr>
              <w:widowControl w:val="0"/>
              <w:tabs>
                <w:tab w:val="left" w:pos="5400"/>
              </w:tabs>
              <w:ind w:right="-28"/>
              <w:jc w:val="center"/>
              <w:rPr>
                <w:rFonts w:ascii="B Nazanin" w:eastAsia="Calibri" w:hAnsi="B Nazanin" w:cs="B Nazanin"/>
                <w:b/>
                <w:i/>
                <w:iCs/>
                <w:sz w:val="24"/>
                <w:szCs w:val="24"/>
                <w:rtl/>
              </w:rPr>
            </w:pP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استفاده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از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دارو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ت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وپنتال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سد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م</w:t>
            </w:r>
          </w:p>
        </w:tc>
        <w:tc>
          <w:tcPr>
            <w:tcW w:w="4295" w:type="dxa"/>
            <w:shd w:val="clear" w:color="auto" w:fill="D9D9D9" w:themeFill="background1" w:themeFillShade="D9"/>
            <w:vAlign w:val="center"/>
          </w:tcPr>
          <w:p w:rsidR="00471EF7" w:rsidRPr="00DA2FF3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i/>
                <w:iCs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غلظت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  <w:lang w:bidi="fa-IR"/>
              </w:rPr>
              <w:t>۶۰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sz w:val="24"/>
                <w:szCs w:val="24"/>
                <w:rtl/>
              </w:rPr>
              <w:t>م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sz w:val="24"/>
                <w:szCs w:val="24"/>
                <w:rtl/>
              </w:rPr>
              <w:t>ل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sz w:val="24"/>
                <w:szCs w:val="24"/>
                <w:rtl/>
              </w:rPr>
              <w:t>ی‌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گرم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در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هر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م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ل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ی‏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ل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تر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محلول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ت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وپنتال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سد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م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را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ته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ه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و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با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دوز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20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sz w:val="24"/>
                <w:szCs w:val="24"/>
                <w:rtl/>
              </w:rPr>
              <w:t>م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sz w:val="24"/>
                <w:szCs w:val="24"/>
                <w:rtl/>
              </w:rPr>
              <w:t>ل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sz w:val="24"/>
                <w:szCs w:val="24"/>
                <w:rtl/>
              </w:rPr>
              <w:t>ی‌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گرم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به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ازا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هر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  <w:lang w:bidi="fa-IR"/>
              </w:rPr>
              <w:t>۱۰۰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گرم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وزن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بدن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ح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وان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sz w:val="24"/>
                <w:szCs w:val="24"/>
                <w:rtl/>
              </w:rPr>
              <w:t>،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sz w:val="24"/>
                <w:szCs w:val="24"/>
                <w:rtl/>
              </w:rPr>
              <w:t>به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صورت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داخل‏صفاق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تجو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ز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م</w:t>
            </w:r>
            <w:r w:rsidRPr="00DA2FF3">
              <w:rPr>
                <w:rFonts w:ascii="B Nazanin" w:hAnsi="B Nazanin" w:cs="B Nazanin" w:hint="cs"/>
                <w:b/>
                <w:i/>
                <w:iCs/>
                <w:sz w:val="24"/>
                <w:szCs w:val="24"/>
                <w:rtl/>
              </w:rPr>
              <w:t>ی‏</w:t>
            </w:r>
            <w:r w:rsidRPr="00DA2FF3">
              <w:rPr>
                <w:rFonts w:ascii="B Nazanin" w:hAnsi="B Nazanin" w:cs="B Nazanin" w:hint="eastAsia"/>
                <w:b/>
                <w:i/>
                <w:iCs/>
                <w:sz w:val="24"/>
                <w:szCs w:val="24"/>
                <w:rtl/>
              </w:rPr>
              <w:t>شود</w:t>
            </w:r>
            <w:r w:rsidRPr="00DA2FF3">
              <w:rPr>
                <w:rFonts w:ascii="B Nazanin" w:hAnsi="B Nazanin" w:cs="B Nazanin"/>
                <w:b/>
                <w:i/>
                <w:iCs/>
                <w:sz w:val="24"/>
                <w:szCs w:val="24"/>
                <w:rtl/>
              </w:rPr>
              <w:t xml:space="preserve">. </w:t>
            </w:r>
          </w:p>
        </w:tc>
        <w:tc>
          <w:tcPr>
            <w:tcW w:w="1925" w:type="dxa"/>
            <w:shd w:val="clear" w:color="auto" w:fill="D9D9D9" w:themeFill="background1" w:themeFillShade="D9"/>
            <w:vAlign w:val="center"/>
          </w:tcPr>
          <w:p w:rsidR="00471EF7" w:rsidRPr="00DA2FF3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i/>
                <w:iCs/>
                <w:sz w:val="24"/>
                <w:szCs w:val="24"/>
                <w:rtl/>
              </w:rPr>
            </w:pP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اتاق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کالبدگشا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یی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و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به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>دور از محل نگهدار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سا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ر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ح</w:t>
            </w:r>
            <w:r w:rsidRPr="00DA2FF3">
              <w:rPr>
                <w:rFonts w:ascii="B Nazanin" w:eastAsia="Calibri" w:hAnsi="B Nazanin" w:cs="B Nazanin" w:hint="cs"/>
                <w:b/>
                <w:i/>
                <w:iCs/>
                <w:caps/>
                <w:sz w:val="24"/>
                <w:szCs w:val="24"/>
                <w:rtl/>
              </w:rPr>
              <w:t>ی</w:t>
            </w:r>
            <w:r w:rsidRPr="00DA2FF3">
              <w:rPr>
                <w:rFonts w:ascii="B Nazanin" w:eastAsia="Calibri" w:hAnsi="B Nazanin" w:cs="B Nazanin" w:hint="eastAsia"/>
                <w:b/>
                <w:i/>
                <w:iCs/>
                <w:caps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eastAsia="Calibri" w:hAnsi="B Nazanin" w:cs="B Nazanin"/>
                <w:b/>
                <w:i/>
                <w:iCs/>
                <w:caps/>
                <w:sz w:val="24"/>
                <w:szCs w:val="24"/>
                <w:rtl/>
              </w:rPr>
              <w:t xml:space="preserve"> </w:t>
            </w:r>
          </w:p>
        </w:tc>
      </w:tr>
      <w:tr w:rsidR="00471EF7" w:rsidRPr="00DA2FF3" w:rsidTr="00471EF7">
        <w:trPr>
          <w:jc w:val="center"/>
        </w:trPr>
        <w:tc>
          <w:tcPr>
            <w:tcW w:w="0" w:type="auto"/>
            <w:vAlign w:val="center"/>
          </w:tcPr>
          <w:p w:rsidR="00471EF7" w:rsidRPr="00DA280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DA280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0" w:type="auto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2294" w:type="dxa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4295" w:type="dxa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925" w:type="dxa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DA2FF3" w:rsidTr="00471EF7">
        <w:trPr>
          <w:jc w:val="center"/>
        </w:trPr>
        <w:tc>
          <w:tcPr>
            <w:tcW w:w="0" w:type="auto"/>
            <w:vAlign w:val="center"/>
          </w:tcPr>
          <w:p w:rsidR="00471EF7" w:rsidRPr="00DA2801" w:rsidRDefault="00471EF7" w:rsidP="00707FE8">
            <w:pPr>
              <w:widowControl w:val="0"/>
              <w:jc w:val="center"/>
              <w:rPr>
                <w:rFonts w:ascii="B Nazanin" w:eastAsia="Calibri" w:hAnsi="B Nazanin" w:cs="B Nazanin"/>
                <w:b/>
                <w:bCs/>
                <w:sz w:val="24"/>
                <w:szCs w:val="24"/>
                <w:rtl/>
              </w:rPr>
            </w:pPr>
            <w:r w:rsidRPr="00DA2801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0" w:type="auto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2294" w:type="dxa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4295" w:type="dxa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  <w:tc>
          <w:tcPr>
            <w:tcW w:w="1925" w:type="dxa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</w:rPr>
            </w:pPr>
          </w:p>
        </w:tc>
      </w:tr>
      <w:tr w:rsidR="00471EF7" w:rsidRPr="00DA2FF3" w:rsidTr="00707FE8">
        <w:trPr>
          <w:jc w:val="center"/>
        </w:trPr>
        <w:tc>
          <w:tcPr>
            <w:tcW w:w="10236" w:type="dxa"/>
            <w:gridSpan w:val="5"/>
          </w:tcPr>
          <w:p w:rsidR="00471EF7" w:rsidRPr="00827B2D" w:rsidRDefault="00471EF7" w:rsidP="00707FE8">
            <w:pPr>
              <w:widowControl w:val="0"/>
              <w:rPr>
                <w:rFonts w:ascii="B Nazanin" w:eastAsia="Calibri" w:hAnsi="B Nazanin" w:cs="B Nazanin"/>
                <w:sz w:val="16"/>
                <w:szCs w:val="16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روش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تأ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مرگ 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پس از انجام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</w:rPr>
              <w:t>یوتانزی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و پ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از حذف لاشه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را بنو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س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DA2FF3" w:rsidTr="00471EF7">
        <w:trPr>
          <w:trHeight w:val="494"/>
          <w:jc w:val="center"/>
        </w:trPr>
        <w:tc>
          <w:tcPr>
            <w:tcW w:w="0" w:type="auto"/>
            <w:gridSpan w:val="4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آ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لاشه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وانات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کشته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شده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دارای</w:t>
            </w:r>
            <w:r w:rsidRPr="00DA2FF3"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خطرات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ولوژ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ک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ز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ست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مح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ط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است که ن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از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به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آلودگ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زدا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داشته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باشد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(مثلاً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لاشه‏ها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آلوده به 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م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کروب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‌</w:t>
            </w:r>
            <w:r w:rsidRPr="00DA2FF3">
              <w:rPr>
                <w:rFonts w:ascii="B Nazanin" w:eastAsia="Calibri" w:hAnsi="B Nazanin" w:cs="B Nazanin" w:hint="eastAsia"/>
                <w:sz w:val="24"/>
                <w:szCs w:val="24"/>
                <w:rtl/>
                <w:lang w:bidi="fa-IR"/>
              </w:rPr>
              <w:t>ها</w:t>
            </w:r>
            <w:r w:rsidRPr="00DA2FF3">
              <w:rPr>
                <w:rFonts w:ascii="B Nazanin" w:eastAsia="Calibri" w:hAnsi="B Nazanin" w:cs="B Nazanin" w:hint="cs"/>
                <w:sz w:val="24"/>
                <w:szCs w:val="24"/>
                <w:rtl/>
                <w:lang w:bidi="fa-IR"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خطرناک)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؟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925" w:type="dxa"/>
          </w:tcPr>
          <w:p w:rsidR="00471EF7" w:rsidRPr="00DA2FF3" w:rsidRDefault="00471EF7" w:rsidP="00707FE8">
            <w:pPr>
              <w:widowControl w:val="0"/>
              <w:rPr>
                <w:rFonts w:ascii="B Nazanin" w:eastAsia="Calibri" w:hAnsi="B Nazanin" w:cs="B Nazanin"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بله</w:t>
            </w:r>
            <w:r w:rsidRPr="00DA2FF3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خ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DA2FF3">
              <w:rPr>
                <w:rFonts w:ascii="Cambria Math" w:hAnsi="Cambria Math" w:cs="Cambria Math" w:hint="cs"/>
                <w:sz w:val="24"/>
                <w:szCs w:val="24"/>
                <w:rtl/>
              </w:rPr>
              <w:t>□</w:t>
            </w:r>
          </w:p>
        </w:tc>
      </w:tr>
      <w:tr w:rsidR="00471EF7" w:rsidRPr="00DA2FF3" w:rsidTr="00707FE8">
        <w:trPr>
          <w:jc w:val="center"/>
        </w:trPr>
        <w:tc>
          <w:tcPr>
            <w:tcW w:w="10236" w:type="dxa"/>
            <w:gridSpan w:val="5"/>
          </w:tcPr>
          <w:p w:rsidR="00471EF7" w:rsidRPr="00827B2D" w:rsidRDefault="00471EF7" w:rsidP="00707FE8">
            <w:pPr>
              <w:widowControl w:val="0"/>
              <w:rPr>
                <w:rFonts w:ascii="B Nazanin" w:eastAsia="Calibri" w:hAnsi="B Nazanin" w:cs="B Nazanin"/>
                <w:sz w:val="16"/>
                <w:szCs w:val="16"/>
                <w:rtl/>
                <w:lang w:bidi="fa-IR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  <w:lang w:bidi="fa-IR"/>
              </w:rPr>
              <w:t>روش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 دفع لاشه‏ها به چه صورت است؟ </w:t>
            </w:r>
          </w:p>
        </w:tc>
      </w:tr>
    </w:tbl>
    <w:p w:rsidR="008E59A4" w:rsidRDefault="008E59A4" w:rsidP="00471EF7">
      <w:pPr>
        <w:bidi w:val="0"/>
        <w:jc w:val="right"/>
        <w:rPr>
          <w:rFonts w:asciiTheme="minorHAnsi" w:hAnsiTheme="minorHAnsi" w:cs="B Zar"/>
          <w:b/>
          <w:bCs/>
          <w:sz w:val="24"/>
          <w:szCs w:val="24"/>
          <w:lang w:bidi="fa-IR"/>
        </w:rPr>
      </w:pPr>
    </w:p>
    <w:p w:rsidR="008E59A4" w:rsidRDefault="008E59A4">
      <w:pPr>
        <w:bidi w:val="0"/>
        <w:ind w:firstLine="431"/>
        <w:rPr>
          <w:rFonts w:asciiTheme="minorHAnsi" w:hAnsiTheme="minorHAnsi" w:cs="B Zar"/>
          <w:b/>
          <w:bCs/>
          <w:sz w:val="24"/>
          <w:szCs w:val="24"/>
          <w:lang w:bidi="fa-IR"/>
        </w:rPr>
      </w:pPr>
      <w:r>
        <w:rPr>
          <w:rFonts w:asciiTheme="minorHAnsi" w:hAnsiTheme="minorHAnsi" w:cs="B Zar"/>
          <w:b/>
          <w:bCs/>
          <w:sz w:val="24"/>
          <w:szCs w:val="24"/>
          <w:lang w:bidi="fa-IR"/>
        </w:rPr>
        <w:br w:type="page"/>
      </w:r>
    </w:p>
    <w:p w:rsidR="00471EF7" w:rsidRPr="008E59A4" w:rsidRDefault="00471EF7" w:rsidP="00471EF7">
      <w:pPr>
        <w:bidi w:val="0"/>
        <w:jc w:val="right"/>
        <w:rPr>
          <w:rFonts w:asciiTheme="minorHAnsi" w:hAnsiTheme="minorHAnsi" w:cs="B Zar"/>
          <w:b/>
          <w:bCs/>
          <w:sz w:val="24"/>
          <w:szCs w:val="24"/>
          <w:rtl/>
          <w:lang w:bidi="fa-IR"/>
        </w:rPr>
      </w:pPr>
    </w:p>
    <w:p w:rsidR="00471EF7" w:rsidRDefault="00471EF7" w:rsidP="00471EF7">
      <w:pPr>
        <w:bidi w:val="0"/>
        <w:jc w:val="right"/>
        <w:rPr>
          <w:rFonts w:ascii="B Nazanin" w:hAnsi="B Nazanin" w:cs="B Zar"/>
          <w:b/>
          <w:bCs/>
          <w:sz w:val="24"/>
          <w:szCs w:val="24"/>
          <w:rtl/>
          <w:lang w:bidi="fa-IR"/>
        </w:rPr>
      </w:pPr>
      <w:r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 xml:space="preserve">اینجانب </w:t>
      </w:r>
      <w:r w:rsidRPr="00A84891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به</w:t>
      </w:r>
      <w:r w:rsidRPr="00A84891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‌</w:t>
      </w:r>
      <w:r w:rsidRPr="00A84891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عنوان</w:t>
      </w:r>
      <w:r w:rsidRPr="00A84891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84891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مجر</w:t>
      </w:r>
      <w:r w:rsidRPr="00A84891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 w:rsidRPr="00A84891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84891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مسئول</w:t>
      </w:r>
      <w:r w:rsidRPr="00A84891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84891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اخلاق</w:t>
      </w:r>
      <w:r w:rsidRPr="00A84891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 w:rsidRPr="00A84891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84891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طرح،</w:t>
      </w:r>
      <w:r w:rsidRPr="00A84891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84891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تعهد</w:t>
      </w:r>
      <w:r w:rsidRPr="00A84891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 </w:t>
      </w:r>
      <w:r w:rsidRPr="00A84891">
        <w:rPr>
          <w:rFonts w:ascii="B Nazanin" w:hAnsi="B Nazanin" w:cs="B Zar" w:hint="eastAsia"/>
          <w:b/>
          <w:bCs/>
          <w:sz w:val="24"/>
          <w:szCs w:val="24"/>
          <w:rtl/>
          <w:lang w:bidi="fa-IR"/>
        </w:rPr>
        <w:t>م</w:t>
      </w:r>
      <w:r w:rsidRPr="00A84891"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ی</w:t>
      </w:r>
      <w:r>
        <w:rPr>
          <w:rFonts w:ascii="B Nazanin" w:hAnsi="B Nazanin" w:cs="B Zar" w:hint="cs"/>
          <w:b/>
          <w:bCs/>
          <w:sz w:val="24"/>
          <w:szCs w:val="24"/>
          <w:rtl/>
          <w:lang w:bidi="fa-IR"/>
        </w:rPr>
        <w:t>‌نمایم</w:t>
      </w:r>
      <w:r w:rsidRPr="00A84891">
        <w:rPr>
          <w:rFonts w:ascii="B Nazanin" w:hAnsi="B Nazanin" w:cs="B Zar"/>
          <w:b/>
          <w:bCs/>
          <w:sz w:val="24"/>
          <w:szCs w:val="24"/>
          <w:rtl/>
          <w:lang w:bidi="fa-IR"/>
        </w:rPr>
        <w:t xml:space="preserve">: </w:t>
      </w:r>
    </w:p>
    <w:p w:rsidR="00471EF7" w:rsidRPr="00CF6D79" w:rsidRDefault="00471EF7" w:rsidP="00471EF7">
      <w:pPr>
        <w:widowControl w:val="0"/>
        <w:jc w:val="both"/>
        <w:rPr>
          <w:rFonts w:ascii="B Nazanin" w:hAnsi="B Nazanin" w:cs="B Zar"/>
          <w:b/>
          <w:bCs/>
          <w:sz w:val="10"/>
          <w:szCs w:val="10"/>
          <w:rtl/>
          <w:lang w:bidi="fa-IR"/>
        </w:rPr>
      </w:pP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۱.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هیچ بخشی از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مطالعه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حتی درخواست تهیه حیوانات، 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بدون اخذ کد از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پژوهش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آغاز نخواهد شد.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۲. همه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مراحل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با رعا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مفاد «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مراقبت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امور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«راهنما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وزارت بهداشت، درمان و آموزش پزشک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و سا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آ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یی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‏نامه‏ها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و مقررات 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ذ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ی‌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ربط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انجام خواهد شد.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۳. هر گونه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تغ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طرح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نامه،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روش اجرا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طرح پژوهش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افراد دخ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آن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مرحله‌ا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که 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با تکم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فرم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تغ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طرح‏نامه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‌های مربوط به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»، 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به اطلاع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ب‌کننده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طرح‏نامه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رسیده 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و مجوز در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نماید.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۴.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مطالعه 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توقف مطالعه 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انصراف از انجام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مطالعه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اطلاع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ب‌کننده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طرح‏نامه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خواهد رس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۵.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درصورت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افزا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مطالعه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(مثلآً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: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به دل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افزا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تعداد مرگ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/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یوتانزی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مقدار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ش‏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ب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پروپوزال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)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موضوع به اطلاع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ب‌کننده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طرح‏نامه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خواهد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رس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درصورت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تأ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/کارگروه ذ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ی‌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ربط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افزایش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خواهد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یافت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۶.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درصورت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وقوع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نخست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مرگ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غ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رمنتظره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یوتانزی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ش‏ب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نشده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لاشه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توسط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کالبدگشا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به مرکز تشخ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eastAsia="Calibri" w:hAnsi="B Nazanin" w:cs="B Nazanin"/>
          <w:sz w:val="24"/>
          <w:szCs w:val="24"/>
          <w:rtl/>
          <w:lang w:bidi="fa-IR"/>
        </w:rPr>
        <w:t>دامپزشک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ارجاع 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تا علت مرگ مشخص گردد. 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هم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زمان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تمه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لازم برا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جلوگ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از بروز مرگ در سا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ب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ه 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عمل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آ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۷.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وقوع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هرگونه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عارضه 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حادثه برا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پژوهشگران و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همه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فرا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دخ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هستند، توسط مسئول پروژه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ثبت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و پ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درمان‏ها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مقتض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برای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آن‌ها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انجام می‌شود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  <w:rtl/>
          <w:lang w:bidi="fa-IR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۸. همه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دخ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دانش و مهارت‌ها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لازم برا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کار با 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هستند.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۹.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هرچند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مجر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مسئول طرح، در رابطه با پا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رفاه 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مورد استفاده در مقابل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مسئول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است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لیکن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موضوع موجب سلب مسئول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از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مجر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همکاران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طرح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برای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حفظ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رفاه ح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نم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ی‌شو</w:t>
      </w:r>
      <w:r w:rsidRPr="00DA2FF3">
        <w:rPr>
          <w:rFonts w:ascii="B Nazanin" w:eastAsia="Calibri" w:hAnsi="B Nazanin" w:cs="B Nazanin" w:hint="eastAsia"/>
          <w:sz w:val="24"/>
          <w:szCs w:val="24"/>
          <w:rtl/>
          <w:lang w:bidi="fa-IR"/>
        </w:rPr>
        <w:t>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sz w:val="24"/>
          <w:szCs w:val="24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۱۰.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پس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از تصو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طرح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نامه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اخلاق،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نما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ندگان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این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/کارگروه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توانند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حضور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غ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رحضور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به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درخواست مستندات) بر انجام مطالعه نظارت داشته باشند. </w:t>
      </w:r>
    </w:p>
    <w:p w:rsidR="00471EF7" w:rsidRPr="00DA2FF3" w:rsidRDefault="00471EF7" w:rsidP="00471EF7">
      <w:pPr>
        <w:widowControl w:val="0"/>
        <w:jc w:val="both"/>
        <w:rPr>
          <w:rFonts w:ascii="B Nazanin" w:hAnsi="B Nazanin" w:cs="B Nazanin"/>
          <w:b/>
          <w:sz w:val="24"/>
          <w:szCs w:val="24"/>
        </w:rPr>
      </w:pP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۱۱. همه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اطلاعات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ارائه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صحت </w:t>
      </w:r>
      <w:r w:rsidRPr="00DA2FF3">
        <w:rPr>
          <w:rFonts w:ascii="B Nazanin" w:eastAsia="Calibri" w:hAnsi="B Nazanin" w:cs="B Nazanin"/>
          <w:sz w:val="24"/>
          <w:szCs w:val="24"/>
          <w:rtl/>
          <w:lang w:bidi="fa-IR"/>
        </w:rPr>
        <w:t>دا</w:t>
      </w:r>
      <w:r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شته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نام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 xml:space="preserve">همه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طرح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همکار</w:t>
      </w:r>
      <w:r w:rsidRPr="00DA2FF3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DA2FF3">
        <w:rPr>
          <w:rFonts w:ascii="B Nazanin" w:hAnsi="B Nazanin" w:cs="B Nazanin" w:hint="eastAsia"/>
          <w:sz w:val="24"/>
          <w:szCs w:val="24"/>
          <w:rtl/>
          <w:lang w:bidi="fa-IR"/>
        </w:rPr>
        <w:t>دارند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،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DA2FF3">
        <w:rPr>
          <w:rFonts w:ascii="B Nazanin" w:eastAsia="Calibri" w:hAnsi="B Nazanin" w:cs="B Nazanin" w:hint="cs"/>
          <w:sz w:val="24"/>
          <w:szCs w:val="24"/>
          <w:rtl/>
          <w:lang w:bidi="fa-IR"/>
        </w:rPr>
        <w:t>آن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ذکر شده است.</w:t>
      </w:r>
      <w:r w:rsidRPr="00DA2FF3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471EF7" w:rsidRPr="008C17AC" w:rsidRDefault="00471EF7" w:rsidP="00471EF7">
      <w:pPr>
        <w:widowControl w:val="0"/>
        <w:ind w:left="720"/>
        <w:contextualSpacing/>
        <w:jc w:val="lowKashida"/>
        <w:rPr>
          <w:rFonts w:ascii="B Nazanin" w:eastAsia="Calibri" w:hAnsi="B Nazanin" w:cs="B Nazanin"/>
          <w:b/>
          <w:sz w:val="16"/>
          <w:szCs w:val="16"/>
          <w:rtl/>
          <w:lang w:eastAsia="en-US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54"/>
        <w:gridCol w:w="2160"/>
        <w:gridCol w:w="2579"/>
      </w:tblGrid>
      <w:tr w:rsidR="00471EF7" w:rsidRPr="00DA2FF3" w:rsidTr="00707FE8">
        <w:trPr>
          <w:trHeight w:val="768"/>
          <w:jc w:val="center"/>
        </w:trPr>
        <w:tc>
          <w:tcPr>
            <w:tcW w:w="929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1EF7" w:rsidRPr="00DA2FF3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نجانب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به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عنوان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مجر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مسئول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اخلاق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طرح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پژوهش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حاضر،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با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موارد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فوق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موافقم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  <w:lang w:bidi="fa-IR"/>
              </w:rPr>
              <w:t xml:space="preserve">. </w:t>
            </w:r>
          </w:p>
          <w:p w:rsidR="00471EF7" w:rsidRPr="00DA2FF3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خانوادگ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امضا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</w:tr>
      <w:tr w:rsidR="00471EF7" w:rsidRPr="00DA2FF3" w:rsidTr="00707FE8">
        <w:trPr>
          <w:jc w:val="center"/>
        </w:trPr>
        <w:tc>
          <w:tcPr>
            <w:tcW w:w="929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1EF7" w:rsidRPr="00DA2FF3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سا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مجر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ان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همکاران طرح پژوهش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در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صورت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موافقت با مفاد فوق و محتوا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فرم حاضر،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رد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ف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ها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ذ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را تکم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فرما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>. در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صورت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لزوم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لطفاً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تعداد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رد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ف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ها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جدول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را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افزا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ش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ده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د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. </w:t>
            </w:r>
          </w:p>
        </w:tc>
      </w:tr>
      <w:tr w:rsidR="00471EF7" w:rsidRPr="00DA2FF3" w:rsidTr="00707FE8">
        <w:trPr>
          <w:trHeight w:val="397"/>
          <w:jc w:val="center"/>
        </w:trPr>
        <w:tc>
          <w:tcPr>
            <w:tcW w:w="4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EF7" w:rsidRPr="00DA2FF3" w:rsidRDefault="00471EF7" w:rsidP="00707FE8">
            <w:pPr>
              <w:widowControl w:val="0"/>
              <w:jc w:val="both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و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نام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خانوادگ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  <w:r>
              <w:rPr>
                <w:rFonts w:ascii="B Nazanin" w:hAnsi="B Nazanin"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EF7" w:rsidRPr="00DA2FF3" w:rsidRDefault="00471EF7" w:rsidP="00707FE8">
            <w:pPr>
              <w:widowControl w:val="0"/>
              <w:jc w:val="both"/>
              <w:rPr>
                <w:rFonts w:ascii="B Nazanin" w:hAnsi="B Nazanin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تار</w:t>
            </w:r>
            <w:r w:rsidRPr="00DA2FF3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خ</w:t>
            </w:r>
            <w:r w:rsidRPr="00DA2FF3">
              <w:rPr>
                <w:rFonts w:ascii="B Nazanin" w:hAnsi="B Nazanin" w:cs="B Nazanin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71EF7" w:rsidRPr="00DA2FF3" w:rsidRDefault="00471EF7" w:rsidP="00707FE8">
            <w:pPr>
              <w:widowControl w:val="0"/>
              <w:jc w:val="both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DA2FF3">
              <w:rPr>
                <w:rFonts w:ascii="B Nazanin" w:hAnsi="B Nazanin" w:cs="B Nazanin" w:hint="eastAsia"/>
                <w:sz w:val="24"/>
                <w:szCs w:val="24"/>
                <w:rtl/>
              </w:rPr>
              <w:t>امضا</w:t>
            </w:r>
          </w:p>
        </w:tc>
      </w:tr>
      <w:bookmarkEnd w:id="1"/>
      <w:bookmarkEnd w:id="2"/>
      <w:bookmarkEnd w:id="3"/>
      <w:bookmarkEnd w:id="4"/>
    </w:tbl>
    <w:p w:rsidR="00594D7B" w:rsidRPr="00471EF7" w:rsidRDefault="00594D7B" w:rsidP="00471EF7"/>
    <w:sectPr w:rsidR="00594D7B" w:rsidRPr="00471EF7" w:rsidSect="008B7193">
      <w:headerReference w:type="default" r:id="rId9"/>
      <w:footerReference w:type="default" r:id="rId10"/>
      <w:footnotePr>
        <w:numRestart w:val="eachPage"/>
      </w:footnotePr>
      <w:pgSz w:w="11909" w:h="16834" w:code="9"/>
      <w:pgMar w:top="1411" w:right="1411" w:bottom="1411" w:left="1411" w:header="720" w:footer="720" w:gutter="0"/>
      <w:pgBorders w:display="firstPage"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EAE" w:rsidRDefault="002E3EAE" w:rsidP="00FA77F7">
      <w:r>
        <w:separator/>
      </w:r>
    </w:p>
  </w:endnote>
  <w:endnote w:type="continuationSeparator" w:id="0">
    <w:p w:rsidR="002E3EAE" w:rsidRDefault="002E3EAE" w:rsidP="00FA7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AB823EBD-861D-4131-9422-0E8EA84DC8A2}"/>
    <w:embedBold r:id="rId2" w:fontKey="{EAE5B8DF-F4BA-4A3E-B7DC-94DAE7F529B3}"/>
  </w:font>
  <w:font w:name="Lotus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3713CC-665B-4CF0-8D2A-C614589B7F82}"/>
    <w:embedBold r:id="rId4" w:fontKey="{3AFBAEE8-90F8-4CD5-A1C0-ADA54B816B88}"/>
    <w:embedItalic r:id="rId5" w:fontKey="{D1B930B0-9E02-4695-8567-9FC4EC2CF9FA}"/>
    <w:embedBoldItalic r:id="rId6" w:fontKey="{F15B3351-3E9C-4F6F-B17B-8F496A0F996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9537F729-D667-4CC4-93A8-A98A6515C6B6}"/>
    <w:embedBold r:id="rId8" w:fontKey="{37443368-4FC4-4C6B-ABB4-DED1CBE932EB}"/>
    <w:embedItalic r:id="rId9" w:fontKey="{FF037FA5-85CC-4FEA-A812-F9EAC38D0D8E}"/>
    <w:embedBoldItalic r:id="rId10" w:fontKey="{BA94518E-03D2-4A10-A4C7-194AAC136875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DD29EA8C-0401-4150-A91A-F99CA9F170C2}"/>
    <w:embedBold r:id="rId12" w:fontKey="{6EFA3300-611D-4ABF-988B-56B49F28B79E}"/>
  </w:font>
  <w:font w:name="Tit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3" w:fontKey="{2A1DB8BE-A652-4D27-B019-F9A5B8C580E1}"/>
    <w:embedBold r:id="rId14" w:fontKey="{222FF97B-3991-4A96-9D44-CCC7A29EF8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67316B5A-5925-461E-9B9D-144240F3AF68}"/>
    <w:embedBold r:id="rId16" w:fontKey="{06E9A734-C0B7-4C5D-800F-D2C62BB6FB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596E6B05-9012-4E4D-BDF0-C51E66F6ECEA}"/>
    <w:embedBold r:id="rId18" w:fontKey="{B1B73BC8-1081-4C49-91C0-89EC7E0384D2}"/>
    <w:embedItalic r:id="rId19" w:fontKey="{53354AE2-0886-4CCB-8E5D-0D21BB070447}"/>
  </w:font>
  <w:font w:name="Za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Frutiger 45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0" w:fontKey="{323DBF38-D1F7-4A0B-AB9F-84A0BEBD9EB1}"/>
    <w:embedBold r:id="rId21" w:fontKey="{F534FE27-8E9B-4AC9-91AE-ED6D99CA233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2" w:fontKey="{E15B0058-F3E2-4580-AD66-D72607E8C509}"/>
  </w:font>
  <w:font w:name="INJJB H+ Futur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3" w:fontKey="{3A00CE62-08BF-4AD7-A3F2-50766030A4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B1F" w:rsidRDefault="00B35945" w:rsidP="008C17AC">
    <w:pPr>
      <w:pStyle w:val="Footer"/>
      <w:tabs>
        <w:tab w:val="clear" w:pos="4320"/>
        <w:tab w:val="clear" w:pos="8640"/>
        <w:tab w:val="left" w:pos="7692"/>
      </w:tabs>
    </w:pPr>
    <w:r w:rsidRPr="00B35945">
      <w:rPr>
        <w:rFonts w:asciiTheme="majorHAnsi" w:hAnsiTheme="majorHAnsi"/>
        <w:noProof/>
        <w:sz w:val="28"/>
        <w:szCs w:val="28"/>
        <w:lang w:eastAsia="en-US" w:bidi="ar-SA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AutoShape 2" o:spid="_x0000_s2049" type="#_x0000_t176" style="position:absolute;left:0;text-align:left;margin-left:25.55pt;margin-top:778.3pt;width:40.35pt;height:34.75pt;z-index:25166131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" filled="f" fillcolor="#4f81bd" stroked="f" strokecolor="#737373">
          <v:textbox style="mso-next-textbox:#AutoShape 2">
            <w:txbxContent>
              <w:p w:rsidR="00087B1F" w:rsidRPr="00E8100E" w:rsidRDefault="00B35945" w:rsidP="004A7EBE">
                <w:pPr>
                  <w:pStyle w:val="Footer"/>
                  <w:pBdr>
                    <w:top w:val="single" w:sz="12" w:space="1" w:color="9BBB59"/>
                    <w:bottom w:val="single" w:sz="48" w:space="1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</w:pP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begin"/>
                </w:r>
                <w:r w:rsidR="00087B1F"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instrText xml:space="preserve"> PAGE    \* MERGEFORMAT </w:instrText>
                </w: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separate"/>
                </w:r>
                <w:r w:rsidR="008E59A4">
                  <w:rPr>
                    <w:rFonts w:ascii="B Nazanin" w:hAnsi="B Nazanin" w:cs="B Nazanin"/>
                    <w:b/>
                    <w:bCs/>
                    <w:noProof/>
                    <w:sz w:val="22"/>
                    <w:szCs w:val="22"/>
                    <w:rtl/>
                  </w:rPr>
                  <w:t>11</w:t>
                </w: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8C17AC">
      <w:rPr>
        <w:rFonts w:cs="Arial Unicode MS"/>
        <w:rtl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EAE" w:rsidRDefault="002E3EAE" w:rsidP="00FA77F7">
      <w:r>
        <w:separator/>
      </w:r>
    </w:p>
  </w:footnote>
  <w:footnote w:type="continuationSeparator" w:id="0">
    <w:p w:rsidR="002E3EAE" w:rsidRDefault="002E3EAE" w:rsidP="00FA77F7">
      <w:r>
        <w:continuationSeparator/>
      </w:r>
    </w:p>
  </w:footnote>
  <w:footnote w:id="1">
    <w:p w:rsidR="00471EF7" w:rsidRPr="002B1953" w:rsidRDefault="00471EF7" w:rsidP="00471EF7">
      <w:pPr>
        <w:pStyle w:val="FootnoteText"/>
        <w:jc w:val="both"/>
        <w:rPr>
          <w:rFonts w:cs="B Nazanin"/>
          <w:rtl/>
          <w:lang w:bidi="fa-IR"/>
        </w:rPr>
      </w:pPr>
      <w:r w:rsidRPr="007C32E0">
        <w:rPr>
          <w:rStyle w:val="FootnoteReference"/>
          <w:rFonts w:asciiTheme="minorBidi" w:hAnsiTheme="minorBidi" w:cs="B Zar"/>
          <w:b/>
          <w:bCs/>
          <w:sz w:val="22"/>
          <w:szCs w:val="22"/>
        </w:rPr>
        <w:footnoteRef/>
      </w:r>
      <w:r w:rsidRPr="007C32E0">
        <w:rPr>
          <w:rFonts w:asciiTheme="minorBidi" w:hAnsiTheme="minorBidi" w:cs="B Zar"/>
          <w:b/>
          <w:bCs/>
          <w:sz w:val="22"/>
          <w:szCs w:val="22"/>
          <w:rtl/>
        </w:rPr>
        <w:t>.</w:t>
      </w:r>
      <w:r w:rsidRPr="002B1953">
        <w:rPr>
          <w:rFonts w:cs="B Nazanin"/>
          <w:rtl/>
        </w:rPr>
        <w:t xml:space="preserve"> شورا</w:t>
      </w:r>
      <w:r w:rsidRPr="002B1953">
        <w:rPr>
          <w:rFonts w:cs="B Nazanin" w:hint="cs"/>
          <w:rtl/>
        </w:rPr>
        <w:t>ی</w:t>
      </w:r>
      <w:r w:rsidRPr="002B1953">
        <w:rPr>
          <w:rFonts w:cs="B Nazanin"/>
          <w:rtl/>
        </w:rPr>
        <w:t xml:space="preserve"> علم</w:t>
      </w:r>
      <w:r w:rsidRPr="002B1953">
        <w:rPr>
          <w:rFonts w:cs="B Nazanin" w:hint="cs"/>
          <w:rtl/>
        </w:rPr>
        <w:t>ی</w:t>
      </w:r>
      <w:r w:rsidRPr="0049698F">
        <w:rPr>
          <w:rFonts w:cs="B Nazanin" w:hint="eastAsia"/>
          <w:rtl/>
        </w:rPr>
        <w:t>،</w:t>
      </w:r>
      <w:r w:rsidRPr="002B1953">
        <w:rPr>
          <w:rFonts w:cs="B Nazanin"/>
          <w:rtl/>
        </w:rPr>
        <w:t xml:space="preserve"> نظ</w:t>
      </w:r>
      <w:r w:rsidRPr="002B1953">
        <w:rPr>
          <w:rFonts w:cs="B Nazanin" w:hint="cs"/>
          <w:rtl/>
        </w:rPr>
        <w:t>ی</w:t>
      </w:r>
      <w:r w:rsidRPr="002B1953">
        <w:rPr>
          <w:rFonts w:cs="B Nazanin" w:hint="eastAsia"/>
          <w:rtl/>
        </w:rPr>
        <w:t>ر</w:t>
      </w:r>
      <w:r w:rsidRPr="002B1953">
        <w:rPr>
          <w:rFonts w:cs="B Nazanin"/>
          <w:rtl/>
        </w:rPr>
        <w:t xml:space="preserve"> </w:t>
      </w:r>
      <w:r w:rsidRPr="002B1953">
        <w:rPr>
          <w:rFonts w:ascii="Calibri" w:eastAsia="Calibri" w:hAnsi="Calibri" w:cs="B Nazanin" w:hint="eastAsia"/>
          <w:rtl/>
        </w:rPr>
        <w:t>شورا</w:t>
      </w:r>
      <w:r w:rsidRPr="002B1953">
        <w:rPr>
          <w:rFonts w:ascii="Calibri" w:eastAsia="Calibri" w:hAnsi="Calibri" w:cs="B Nazanin" w:hint="cs"/>
          <w:rtl/>
        </w:rPr>
        <w:t>ی</w:t>
      </w:r>
      <w:r w:rsidRPr="002B1953">
        <w:rPr>
          <w:rFonts w:ascii="Calibri" w:eastAsia="Calibri" w:hAnsi="Calibri" w:cs="B Nazanin"/>
          <w:rtl/>
        </w:rPr>
        <w:t xml:space="preserve"> </w:t>
      </w:r>
      <w:r w:rsidRPr="002B1953">
        <w:rPr>
          <w:rFonts w:ascii="Calibri" w:eastAsia="Calibri" w:hAnsi="Calibri" w:cs="B Nazanin" w:hint="eastAsia"/>
          <w:rtl/>
        </w:rPr>
        <w:t>پژوهش</w:t>
      </w:r>
      <w:r w:rsidRPr="002B1953">
        <w:rPr>
          <w:rFonts w:ascii="Calibri" w:eastAsia="Calibri" w:hAnsi="Calibri" w:cs="B Nazanin" w:hint="cs"/>
          <w:rtl/>
        </w:rPr>
        <w:t>ی</w:t>
      </w:r>
      <w:r w:rsidRPr="002B1953">
        <w:rPr>
          <w:rFonts w:ascii="Calibri" w:eastAsia="Calibri" w:hAnsi="Calibri" w:cs="B Nazanin"/>
          <w:rtl/>
        </w:rPr>
        <w:t xml:space="preserve"> </w:t>
      </w:r>
      <w:r w:rsidRPr="002B1953">
        <w:rPr>
          <w:rFonts w:ascii="Calibri" w:eastAsia="Calibri" w:hAnsi="Calibri" w:cs="B Nazanin" w:hint="eastAsia"/>
          <w:rtl/>
        </w:rPr>
        <w:t>گروه</w:t>
      </w:r>
      <w:r w:rsidRPr="002B1953">
        <w:rPr>
          <w:rFonts w:ascii="Calibri" w:eastAsia="Calibri" w:hAnsi="Calibri" w:cs="B Nazanin"/>
          <w:rtl/>
        </w:rPr>
        <w:t xml:space="preserve">/مرکز </w:t>
      </w:r>
      <w:r w:rsidRPr="002B1953">
        <w:rPr>
          <w:rFonts w:ascii="Calibri" w:eastAsia="Calibri" w:hAnsi="Calibri" w:cs="B Nazanin" w:hint="eastAsia"/>
          <w:rtl/>
        </w:rPr>
        <w:t>تحق</w:t>
      </w:r>
      <w:r w:rsidRPr="002B1953">
        <w:rPr>
          <w:rFonts w:ascii="Calibri" w:eastAsia="Calibri" w:hAnsi="Calibri" w:cs="B Nazanin" w:hint="cs"/>
          <w:rtl/>
        </w:rPr>
        <w:t>ی</w:t>
      </w:r>
      <w:r w:rsidRPr="002B1953">
        <w:rPr>
          <w:rFonts w:ascii="Calibri" w:eastAsia="Calibri" w:hAnsi="Calibri" w:cs="B Nazanin" w:hint="eastAsia"/>
          <w:rtl/>
        </w:rPr>
        <w:t>قات</w:t>
      </w:r>
      <w:r w:rsidRPr="002B1953">
        <w:rPr>
          <w:rFonts w:ascii="Calibri" w:eastAsia="Calibri" w:hAnsi="Calibri" w:cs="B Nazanin" w:hint="cs"/>
          <w:rtl/>
        </w:rPr>
        <w:t>ی</w:t>
      </w:r>
      <w:r w:rsidRPr="002B1953">
        <w:rPr>
          <w:rFonts w:cs="B Nazanin" w:hint="eastAsia"/>
          <w:rtl/>
        </w:rPr>
        <w:t>،</w:t>
      </w:r>
      <w:r w:rsidRPr="002B1953">
        <w:rPr>
          <w:rFonts w:cs="B Nazanin"/>
          <w:rtl/>
        </w:rPr>
        <w:t xml:space="preserve"> شورا</w:t>
      </w:r>
      <w:r w:rsidRPr="002B1953">
        <w:rPr>
          <w:rFonts w:cs="B Nazanin" w:hint="cs"/>
          <w:rtl/>
        </w:rPr>
        <w:t>یی</w:t>
      </w:r>
      <w:r w:rsidRPr="002B1953">
        <w:rPr>
          <w:rFonts w:cs="B Nazanin"/>
          <w:rtl/>
        </w:rPr>
        <w:t xml:space="preserve"> است که </w:t>
      </w:r>
      <w:r w:rsidRPr="0049698F">
        <w:rPr>
          <w:rFonts w:cs="B Nazanin" w:hint="eastAsia"/>
          <w:rtl/>
        </w:rPr>
        <w:t>طرح</w:t>
      </w:r>
      <w:r>
        <w:rPr>
          <w:rFonts w:cs="B Nazanin" w:hint="cs"/>
          <w:rtl/>
        </w:rPr>
        <w:t>‌</w:t>
      </w:r>
      <w:r w:rsidRPr="0049698F">
        <w:rPr>
          <w:rFonts w:cs="B Nazanin" w:hint="eastAsia"/>
          <w:rtl/>
        </w:rPr>
        <w:t>نامه</w:t>
      </w:r>
      <w:r w:rsidRPr="0049698F">
        <w:rPr>
          <w:rFonts w:cs="B Nazanin" w:hint="eastAsia"/>
        </w:rPr>
        <w:t>‌</w:t>
      </w:r>
      <w:r w:rsidRPr="002B1953">
        <w:rPr>
          <w:rFonts w:cs="B Nazanin"/>
          <w:rtl/>
        </w:rPr>
        <w:t xml:space="preserve"> </w:t>
      </w:r>
      <w:r w:rsidRPr="00993C3A">
        <w:rPr>
          <w:rFonts w:cs="B Nazanin"/>
          <w:rtl/>
        </w:rPr>
        <w:t>پژوهش را برا</w:t>
      </w:r>
      <w:r w:rsidRPr="00993C3A">
        <w:rPr>
          <w:rFonts w:cs="B Nazanin" w:hint="cs"/>
          <w:rtl/>
        </w:rPr>
        <w:t>ی</w:t>
      </w:r>
      <w:r w:rsidRPr="00993C3A">
        <w:rPr>
          <w:rFonts w:cs="B Nazanin"/>
          <w:rtl/>
        </w:rPr>
        <w:t xml:space="preserve"> داور</w:t>
      </w:r>
      <w:r w:rsidRPr="00993C3A">
        <w:rPr>
          <w:rFonts w:cs="B Nazanin" w:hint="cs"/>
          <w:rtl/>
        </w:rPr>
        <w:t>ی</w:t>
      </w:r>
      <w:r w:rsidRPr="00993C3A">
        <w:rPr>
          <w:rFonts w:cs="B Nazanin"/>
          <w:rtl/>
        </w:rPr>
        <w:t xml:space="preserve"> </w:t>
      </w:r>
      <w:r w:rsidRPr="00993C3A">
        <w:rPr>
          <w:rFonts w:cs="B Nazanin" w:hint="eastAsia"/>
          <w:rtl/>
        </w:rPr>
        <w:t>همتا</w:t>
      </w:r>
      <w:r w:rsidRPr="00993C3A">
        <w:rPr>
          <w:rFonts w:cs="B Nazanin"/>
          <w:rtl/>
        </w:rPr>
        <w:t xml:space="preserve"> </w:t>
      </w:r>
      <w:r w:rsidRPr="00993C3A">
        <w:rPr>
          <w:rFonts w:cs="B Mitra"/>
        </w:rPr>
        <w:t>(Peer</w:t>
      </w:r>
      <w:r w:rsidRPr="00E2716E">
        <w:rPr>
          <w:rFonts w:cs="B Mitra"/>
        </w:rPr>
        <w:t xml:space="preserve"> Review</w:t>
      </w:r>
      <w:r w:rsidRPr="0049698F">
        <w:rPr>
          <w:rFonts w:cs="B Nazanin"/>
        </w:rPr>
        <w:t>)</w:t>
      </w:r>
      <w:r w:rsidRPr="0049698F">
        <w:rPr>
          <w:rFonts w:cs="B Nazanin" w:hint="eastAsia"/>
          <w:rtl/>
          <w:lang w:bidi="fa-IR"/>
        </w:rPr>
        <w:t>،</w:t>
      </w:r>
      <w:r w:rsidRPr="002B1953">
        <w:rPr>
          <w:rFonts w:cs="B Nazanin"/>
          <w:rtl/>
          <w:lang w:bidi="fa-IR"/>
        </w:rPr>
        <w:t xml:space="preserve"> ارسال </w:t>
      </w:r>
      <w:r w:rsidRPr="0049698F">
        <w:rPr>
          <w:rFonts w:cs="B Nazanin"/>
          <w:rtl/>
          <w:lang w:bidi="fa-IR"/>
        </w:rPr>
        <w:t>م</w:t>
      </w:r>
      <w:r w:rsidRPr="0049698F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>‌</w:t>
      </w:r>
      <w:r w:rsidRPr="002B1953">
        <w:rPr>
          <w:rFonts w:cs="B Nazanin" w:hint="eastAsia"/>
          <w:rtl/>
          <w:lang w:bidi="fa-IR"/>
        </w:rPr>
        <w:t>کند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و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نها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تاً</w:t>
      </w:r>
      <w:r w:rsidRPr="0049698F">
        <w:rPr>
          <w:rFonts w:cs="B Nazanin" w:hint="eastAsia"/>
          <w:rtl/>
          <w:lang w:bidi="fa-IR"/>
        </w:rPr>
        <w:t>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در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جلسه</w:t>
      </w:r>
      <w:r w:rsidRPr="0049698F">
        <w:rPr>
          <w:rFonts w:cs="B Nazanin" w:hint="eastAsia"/>
          <w:lang w:bidi="fa-IR"/>
        </w:rPr>
        <w:t>‌</w:t>
      </w:r>
      <w:r>
        <w:rPr>
          <w:rFonts w:cs="B Nazanin" w:hint="cs"/>
          <w:rtl/>
          <w:lang w:bidi="fa-IR"/>
        </w:rPr>
        <w:t>ا</w:t>
      </w:r>
      <w:r w:rsidRPr="0049698F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درباره‌</w:t>
      </w:r>
      <w:r w:rsidRPr="0049698F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آن،</w:t>
      </w:r>
      <w:r w:rsidRPr="0049698F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</w:rPr>
        <w:t>بحث</w:t>
      </w:r>
      <w:r w:rsidRPr="002B1953">
        <w:rPr>
          <w:rFonts w:cs="B Nazanin"/>
          <w:rtl/>
        </w:rPr>
        <w:t xml:space="preserve"> علم</w:t>
      </w:r>
      <w:r w:rsidRPr="002B1953">
        <w:rPr>
          <w:rFonts w:cs="B Nazanin" w:hint="cs"/>
          <w:rtl/>
        </w:rPr>
        <w:t>ی</w:t>
      </w:r>
      <w:r w:rsidRPr="002B1953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کرده </w:t>
      </w:r>
      <w:r w:rsidRPr="002B1953">
        <w:rPr>
          <w:rFonts w:cs="B Nazanin" w:hint="eastAsia"/>
          <w:rtl/>
        </w:rPr>
        <w:t>و</w:t>
      </w:r>
      <w:r w:rsidRPr="002B1953">
        <w:rPr>
          <w:rFonts w:cs="B Nazanin"/>
          <w:rtl/>
        </w:rPr>
        <w:t xml:space="preserve"> </w:t>
      </w:r>
      <w:r w:rsidRPr="0049698F">
        <w:rPr>
          <w:rFonts w:cs="B Nazanin" w:hint="eastAsia"/>
          <w:rtl/>
        </w:rPr>
        <w:t>طرح</w:t>
      </w:r>
      <w:r w:rsidRPr="0049698F">
        <w:rPr>
          <w:rFonts w:cs="B Nazanin"/>
          <w:rtl/>
        </w:rPr>
        <w:t xml:space="preserve"> را </w:t>
      </w:r>
      <w:r w:rsidRPr="002B1953">
        <w:rPr>
          <w:rFonts w:cs="B Nazanin" w:hint="eastAsia"/>
          <w:rtl/>
        </w:rPr>
        <w:t>تصو</w:t>
      </w:r>
      <w:r w:rsidRPr="002B1953">
        <w:rPr>
          <w:rFonts w:cs="B Nazanin" w:hint="cs"/>
          <w:rtl/>
        </w:rPr>
        <w:t>ی</w:t>
      </w:r>
      <w:r w:rsidRPr="002B1953">
        <w:rPr>
          <w:rFonts w:cs="B Nazanin" w:hint="eastAsia"/>
          <w:rtl/>
        </w:rPr>
        <w:t>ب</w:t>
      </w:r>
      <w:r>
        <w:rPr>
          <w:rFonts w:cs="B Nazanin" w:hint="cs"/>
          <w:rtl/>
        </w:rPr>
        <w:t>، لازم به اصلاح، یا</w:t>
      </w:r>
      <w:r w:rsidRPr="002B1953">
        <w:rPr>
          <w:rFonts w:cs="B Nazanin"/>
          <w:rtl/>
        </w:rPr>
        <w:t xml:space="preserve"> </w:t>
      </w:r>
      <w:r>
        <w:rPr>
          <w:rFonts w:cs="B Nazanin" w:hint="cs"/>
          <w:rtl/>
        </w:rPr>
        <w:t xml:space="preserve">رد اعلام </w:t>
      </w:r>
      <w:r w:rsidRPr="0049698F">
        <w:rPr>
          <w:rFonts w:cs="B Nazanin" w:hint="eastAsia"/>
          <w:rtl/>
        </w:rPr>
        <w:t>م</w:t>
      </w:r>
      <w:r w:rsidRPr="0049698F">
        <w:rPr>
          <w:rFonts w:cs="B Nazanin" w:hint="cs"/>
          <w:rtl/>
        </w:rPr>
        <w:t>ی</w:t>
      </w:r>
      <w:r w:rsidRPr="0049698F">
        <w:rPr>
          <w:rFonts w:cs="B Nazanin" w:hint="eastAsia"/>
          <w:rtl/>
        </w:rPr>
        <w:t>‌کند</w:t>
      </w:r>
      <w:r w:rsidRPr="002B1953">
        <w:rPr>
          <w:rFonts w:cs="B Nazanin"/>
          <w:rtl/>
          <w:lang w:bidi="fa-IR"/>
        </w:rPr>
        <w:t>.</w:t>
      </w:r>
    </w:p>
  </w:footnote>
  <w:footnote w:id="2">
    <w:p w:rsidR="00471EF7" w:rsidRPr="00C309A8" w:rsidRDefault="00471EF7" w:rsidP="00471EF7">
      <w:pPr>
        <w:pStyle w:val="FootnoteText"/>
        <w:jc w:val="both"/>
        <w:rPr>
          <w:rFonts w:cs="B Nazanin"/>
          <w:sz w:val="26"/>
          <w:rtl/>
          <w:lang w:bidi="fa-IR"/>
        </w:rPr>
      </w:pPr>
      <w:r w:rsidRPr="007C32E0">
        <w:rPr>
          <w:rStyle w:val="FootnoteReference"/>
          <w:rFonts w:ascii="B Mitra" w:hAnsi="B Mitra" w:cs="B Zar"/>
          <w:b/>
          <w:bCs/>
          <w:sz w:val="22"/>
          <w:szCs w:val="22"/>
        </w:rPr>
        <w:footnoteRef/>
      </w:r>
      <w:r w:rsidRPr="007C32E0">
        <w:rPr>
          <w:rFonts w:cs="B Zar"/>
          <w:b/>
          <w:bCs/>
          <w:sz w:val="22"/>
          <w:szCs w:val="22"/>
          <w:rtl/>
          <w:lang w:bidi="fa-IR"/>
        </w:rPr>
        <w:t>.</w:t>
      </w:r>
      <w:r w:rsidRPr="00C309A8">
        <w:rPr>
          <w:rFonts w:cs="B Nazanin"/>
          <w:sz w:val="26"/>
          <w:rtl/>
          <w:lang w:bidi="fa-IR"/>
        </w:rPr>
        <w:t xml:space="preserve"> </w:t>
      </w:r>
      <w:r>
        <w:rPr>
          <w:rFonts w:cs="B Nazanin" w:hint="cs"/>
          <w:sz w:val="26"/>
          <w:rtl/>
          <w:lang w:bidi="fa-IR"/>
        </w:rPr>
        <w:t xml:space="preserve">مجری مسئول طرح، </w:t>
      </w:r>
      <w:r w:rsidRPr="00C309A8">
        <w:rPr>
          <w:rFonts w:cs="B Nazanin" w:hint="eastAsia"/>
          <w:sz w:val="26"/>
          <w:rtl/>
          <w:lang w:bidi="fa-IR"/>
        </w:rPr>
        <w:t>فرد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مع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ن</w:t>
      </w:r>
      <w:r w:rsidRPr="00C309A8">
        <w:rPr>
          <w:rFonts w:cs="B Nazanin"/>
          <w:sz w:val="26"/>
          <w:rtl/>
          <w:lang w:bidi="fa-IR"/>
        </w:rPr>
        <w:t xml:space="preserve"> است </w:t>
      </w:r>
      <w:r w:rsidRPr="00C309A8">
        <w:rPr>
          <w:rFonts w:cs="B Nazanin" w:hint="eastAsia"/>
          <w:sz w:val="26"/>
          <w:rtl/>
          <w:lang w:bidi="fa-IR"/>
        </w:rPr>
        <w:t>که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از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کارگروه</w:t>
      </w:r>
      <w:r w:rsidRPr="00C309A8">
        <w:rPr>
          <w:rFonts w:cs="B Nazanin"/>
          <w:sz w:val="26"/>
          <w:rtl/>
          <w:lang w:bidi="fa-IR"/>
        </w:rPr>
        <w:t>/کم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ته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/>
          <w:sz w:val="26"/>
          <w:rtl/>
          <w:lang w:bidi="fa-IR"/>
        </w:rPr>
        <w:t xml:space="preserve"> اخلاق در پژوهش</w:t>
      </w:r>
      <w:r w:rsidRPr="00C309A8">
        <w:rPr>
          <w:rFonts w:cs="B Nazanin" w:hint="eastAsia"/>
          <w:sz w:val="26"/>
          <w:rtl/>
          <w:lang w:bidi="fa-IR"/>
        </w:rPr>
        <w:t>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مسئول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ت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طراح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هدا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ت،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انجام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پروژه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و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رعا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ت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استانداردها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و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راهنماها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اخلاق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پروژه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را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عهده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دارد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و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با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ثبت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درخواست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مجوز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اجرا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پروژه،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مسئول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ت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اجرا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آن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را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تعامل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با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کارگروه</w:t>
      </w:r>
      <w:r w:rsidRPr="00C309A8">
        <w:rPr>
          <w:rFonts w:cs="B Nazanin"/>
          <w:sz w:val="26"/>
          <w:rtl/>
          <w:lang w:bidi="fa-IR"/>
        </w:rPr>
        <w:t>/کم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ته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/>
          <w:sz w:val="26"/>
          <w:rtl/>
          <w:lang w:bidi="fa-IR"/>
        </w:rPr>
        <w:t xml:space="preserve"> اخلاق </w:t>
      </w:r>
      <w:r w:rsidRPr="00C309A8">
        <w:rPr>
          <w:rFonts w:cs="B Nazanin" w:hint="eastAsia"/>
          <w:sz w:val="26"/>
          <w:rtl/>
          <w:lang w:bidi="fa-IR"/>
        </w:rPr>
        <w:t>م</w:t>
      </w:r>
      <w:r w:rsidRPr="00C309A8">
        <w:rPr>
          <w:rFonts w:cs="B Nazanin" w:hint="cs"/>
          <w:sz w:val="26"/>
          <w:rtl/>
          <w:lang w:bidi="fa-IR"/>
        </w:rPr>
        <w:t>ی‏</w:t>
      </w:r>
      <w:r w:rsidRPr="00C309A8">
        <w:rPr>
          <w:rFonts w:cs="B Nazanin" w:hint="eastAsia"/>
          <w:sz w:val="26"/>
          <w:rtl/>
          <w:lang w:bidi="fa-IR"/>
        </w:rPr>
        <w:t>پذ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رد</w:t>
      </w:r>
      <w:r w:rsidRPr="00C309A8">
        <w:rPr>
          <w:rFonts w:cs="B Nazanin"/>
          <w:sz w:val="26"/>
          <w:rtl/>
          <w:lang w:bidi="fa-IR"/>
        </w:rPr>
        <w:t xml:space="preserve">. </w:t>
      </w:r>
      <w:r w:rsidRPr="00C309A8">
        <w:rPr>
          <w:rFonts w:cs="B Nazanin" w:hint="eastAsia"/>
          <w:sz w:val="26"/>
          <w:rtl/>
          <w:lang w:bidi="fa-IR"/>
        </w:rPr>
        <w:t>هرگاه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مجر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ان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اصل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پروژه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چند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نفر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باشند،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حت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>
        <w:rPr>
          <w:rFonts w:cs="B Nazanin" w:hint="cs"/>
          <w:sz w:val="26"/>
          <w:rtl/>
          <w:lang w:bidi="fa-IR"/>
        </w:rPr>
        <w:t>بر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فرض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تساو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حقوق،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کماکان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ک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نفر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شخص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حق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ق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از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ان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آنان،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به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 w:hint="eastAsia"/>
          <w:sz w:val="26"/>
          <w:rtl/>
          <w:lang w:bidi="fa-IR"/>
        </w:rPr>
        <w:t>عنوان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مجر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مسئول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پروژه،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طرح‏نامه‌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ارائه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 w:hint="eastAsia"/>
          <w:sz w:val="26"/>
          <w:rtl/>
          <w:lang w:bidi="fa-IR"/>
        </w:rPr>
        <w:t>شده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کارگروه</w:t>
      </w:r>
      <w:r w:rsidRPr="00C309A8">
        <w:rPr>
          <w:rFonts w:cs="B Nazanin"/>
          <w:sz w:val="26"/>
          <w:rtl/>
          <w:lang w:bidi="fa-IR"/>
        </w:rPr>
        <w:t>/کم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ته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/>
          <w:sz w:val="26"/>
          <w:rtl/>
          <w:lang w:bidi="fa-IR"/>
        </w:rPr>
        <w:t xml:space="preserve"> اخلاق</w:t>
      </w:r>
      <w:r w:rsidRPr="00C309A8">
        <w:rPr>
          <w:rFonts w:cs="B Nazanin" w:hint="eastAsia"/>
          <w:sz w:val="26"/>
          <w:rtl/>
          <w:lang w:bidi="fa-IR"/>
        </w:rPr>
        <w:t>،</w:t>
      </w:r>
      <w:r w:rsidRPr="00C309A8">
        <w:rPr>
          <w:rFonts w:cs="B Nazanin"/>
          <w:sz w:val="26"/>
          <w:rtl/>
          <w:lang w:bidi="fa-IR"/>
        </w:rPr>
        <w:t xml:space="preserve"> </w:t>
      </w:r>
      <w:r>
        <w:rPr>
          <w:rFonts w:cs="B Nazanin" w:hint="cs"/>
          <w:sz w:val="26"/>
          <w:rtl/>
          <w:lang w:bidi="fa-IR"/>
        </w:rPr>
        <w:t>تعیین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و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معرف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شود</w:t>
      </w:r>
      <w:r w:rsidRPr="00C309A8">
        <w:rPr>
          <w:rFonts w:cs="B Nazanin"/>
          <w:sz w:val="26"/>
          <w:rtl/>
          <w:lang w:bidi="fa-IR"/>
        </w:rPr>
        <w:t xml:space="preserve">. </w:t>
      </w:r>
      <w:r w:rsidRPr="00C309A8">
        <w:rPr>
          <w:rFonts w:cs="B Nazanin" w:hint="eastAsia"/>
          <w:sz w:val="26"/>
          <w:rtl/>
          <w:lang w:bidi="fa-IR"/>
        </w:rPr>
        <w:t>مجر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مذکور،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فقط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مسئول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ت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اخلاق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اجرا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پروژه،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براساس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مفاد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راهنما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حاضر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را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عهده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دارد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و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پروژه‏ها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دارا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چند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مجر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اصل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انتخاب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ک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نفر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به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 w:hint="eastAsia"/>
          <w:sz w:val="26"/>
          <w:rtl/>
          <w:lang w:bidi="fa-IR"/>
        </w:rPr>
        <w:t>عنوان</w:t>
      </w:r>
      <w:r w:rsidRPr="00C309A8">
        <w:rPr>
          <w:rFonts w:cs="B Nazanin"/>
          <w:sz w:val="26"/>
          <w:rtl/>
          <w:lang w:bidi="fa-IR"/>
        </w:rPr>
        <w:t xml:space="preserve"> «</w:t>
      </w:r>
      <w:r w:rsidRPr="00C309A8">
        <w:rPr>
          <w:rFonts w:cs="B Nazanin" w:hint="eastAsia"/>
          <w:sz w:val="26"/>
          <w:rtl/>
          <w:lang w:bidi="fa-IR"/>
        </w:rPr>
        <w:t>مجر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مسئول»،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ه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چ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 w:hint="eastAsia"/>
          <w:sz w:val="26"/>
          <w:rtl/>
          <w:lang w:bidi="fa-IR"/>
        </w:rPr>
        <w:t>گونه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تأث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ر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تغ</w:t>
      </w:r>
      <w:r w:rsidRPr="00C309A8">
        <w:rPr>
          <w:rFonts w:cs="B Nazanin" w:hint="cs"/>
          <w:sz w:val="26"/>
          <w:rtl/>
          <w:lang w:bidi="fa-IR"/>
        </w:rPr>
        <w:t>یی</w:t>
      </w:r>
      <w:r w:rsidRPr="00C309A8">
        <w:rPr>
          <w:rFonts w:cs="B Nazanin" w:hint="eastAsia"/>
          <w:sz w:val="26"/>
          <w:rtl/>
          <w:lang w:bidi="fa-IR"/>
        </w:rPr>
        <w:t>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حقوق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ماد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و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معنو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مجر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ان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و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سا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افراد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ذ</w:t>
      </w:r>
      <w:r w:rsidRPr="00C309A8">
        <w:rPr>
          <w:rFonts w:cs="B Nazanin" w:hint="cs"/>
          <w:sz w:val="26"/>
          <w:rtl/>
          <w:lang w:bidi="fa-IR"/>
        </w:rPr>
        <w:t>ی‌</w:t>
      </w:r>
      <w:r w:rsidRPr="00C309A8">
        <w:rPr>
          <w:rFonts w:cs="B Nazanin" w:hint="eastAsia"/>
          <w:sz w:val="26"/>
          <w:rtl/>
          <w:lang w:bidi="fa-IR"/>
        </w:rPr>
        <w:t>ربط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جاد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نم</w:t>
      </w:r>
      <w:r w:rsidRPr="00C309A8">
        <w:rPr>
          <w:rFonts w:cs="B Nazanin" w:hint="cs"/>
          <w:sz w:val="26"/>
          <w:rtl/>
          <w:lang w:bidi="fa-IR"/>
        </w:rPr>
        <w:t>ی‏</w:t>
      </w:r>
      <w:r w:rsidRPr="00C309A8">
        <w:rPr>
          <w:rFonts w:cs="B Nazanin" w:hint="eastAsia"/>
          <w:sz w:val="26"/>
          <w:rtl/>
          <w:lang w:bidi="fa-IR"/>
        </w:rPr>
        <w:t>کند؛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مگر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نکه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ا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شان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به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 w:hint="eastAsia"/>
          <w:sz w:val="26"/>
          <w:rtl/>
          <w:lang w:bidi="fa-IR"/>
        </w:rPr>
        <w:t>صورت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مستند</w:t>
      </w:r>
      <w:r w:rsidRPr="00C309A8">
        <w:rPr>
          <w:rFonts w:cs="B Nazanin"/>
          <w:sz w:val="26"/>
          <w:rtl/>
          <w:lang w:bidi="fa-IR"/>
        </w:rPr>
        <w:t xml:space="preserve"> و </w:t>
      </w:r>
      <w:r w:rsidRPr="00C309A8">
        <w:rPr>
          <w:rFonts w:cs="B Nazanin" w:hint="eastAsia"/>
          <w:sz w:val="26"/>
          <w:rtl/>
          <w:lang w:bidi="fa-IR"/>
        </w:rPr>
        <w:t>قانون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در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ن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خود،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به</w:t>
      </w:r>
      <w:r w:rsidRPr="00C309A8">
        <w:rPr>
          <w:rFonts w:cs="B Nazanin" w:hint="cs"/>
          <w:sz w:val="26"/>
          <w:rtl/>
          <w:lang w:bidi="fa-IR"/>
        </w:rPr>
        <w:t>‌</w:t>
      </w:r>
      <w:r w:rsidRPr="00C309A8">
        <w:rPr>
          <w:rFonts w:cs="B Nazanin" w:hint="eastAsia"/>
          <w:sz w:val="26"/>
          <w:rtl/>
          <w:lang w:bidi="fa-IR"/>
        </w:rPr>
        <w:t>نحو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د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گر</w:t>
      </w:r>
      <w:r w:rsidRPr="00C309A8">
        <w:rPr>
          <w:rFonts w:cs="B Nazanin" w:hint="cs"/>
          <w:sz w:val="26"/>
          <w:rtl/>
          <w:lang w:bidi="fa-IR"/>
        </w:rPr>
        <w:t>ی</w:t>
      </w:r>
      <w:r w:rsidRPr="00C309A8">
        <w:rPr>
          <w:rFonts w:cs="B Nazanin" w:hint="eastAsia"/>
          <w:sz w:val="26"/>
          <w:rtl/>
          <w:lang w:bidi="fa-IR"/>
        </w:rPr>
        <w:t>،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توافق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کرده</w:t>
      </w:r>
      <w:r w:rsidRPr="00C309A8">
        <w:rPr>
          <w:rFonts w:cs="B Nazanin"/>
          <w:sz w:val="26"/>
          <w:rtl/>
          <w:lang w:bidi="fa-IR"/>
        </w:rPr>
        <w:t xml:space="preserve"> </w:t>
      </w:r>
      <w:r w:rsidRPr="00C309A8">
        <w:rPr>
          <w:rFonts w:cs="B Nazanin" w:hint="eastAsia"/>
          <w:sz w:val="26"/>
          <w:rtl/>
          <w:lang w:bidi="fa-IR"/>
        </w:rPr>
        <w:t>باشند</w:t>
      </w:r>
      <w:r w:rsidRPr="00C309A8">
        <w:rPr>
          <w:rFonts w:cs="B Nazanin"/>
          <w:sz w:val="26"/>
          <w:rtl/>
          <w:lang w:bidi="fa-IR"/>
        </w:rPr>
        <w:t>.</w:t>
      </w:r>
    </w:p>
  </w:footnote>
  <w:footnote w:id="3">
    <w:p w:rsidR="00471EF7" w:rsidRPr="002B1953" w:rsidRDefault="00471EF7" w:rsidP="00471EF7">
      <w:pPr>
        <w:pStyle w:val="FootnoteText"/>
        <w:jc w:val="both"/>
        <w:rPr>
          <w:rFonts w:cs="B Nazanin"/>
          <w:rtl/>
          <w:lang w:bidi="fa-IR"/>
        </w:rPr>
      </w:pPr>
      <w:r w:rsidRPr="007C32E0">
        <w:rPr>
          <w:rStyle w:val="FootnoteReference"/>
          <w:rFonts w:ascii="B Mitra" w:hAnsi="B Mitra" w:cs="B Nazanin"/>
          <w:b/>
          <w:bCs/>
          <w:sz w:val="22"/>
          <w:szCs w:val="22"/>
        </w:rPr>
        <w:footnoteRef/>
      </w:r>
      <w:r w:rsidRPr="007C32E0">
        <w:rPr>
          <w:rFonts w:cs="B Nazanin"/>
          <w:b/>
          <w:bCs/>
          <w:sz w:val="22"/>
          <w:szCs w:val="22"/>
          <w:rtl/>
          <w:lang w:bidi="fa-IR"/>
        </w:rPr>
        <w:t>.</w:t>
      </w:r>
      <w:r w:rsidRPr="002B1953">
        <w:rPr>
          <w:rFonts w:cs="B Nazanin"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در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شرا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ط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نظ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ر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ازکارافتادن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س</w:t>
      </w:r>
      <w:r w:rsidRPr="0049698F">
        <w:rPr>
          <w:rFonts w:cs="B Nazanin" w:hint="cs"/>
          <w:rtl/>
          <w:lang w:bidi="fa-IR"/>
        </w:rPr>
        <w:t>ی</w:t>
      </w:r>
      <w:r w:rsidRPr="0049698F">
        <w:rPr>
          <w:rFonts w:cs="B Nazanin" w:hint="eastAsia"/>
          <w:rtl/>
          <w:lang w:bidi="fa-IR"/>
        </w:rPr>
        <w:t>ستم</w:t>
      </w:r>
      <w:r>
        <w:rPr>
          <w:rFonts w:cs="B Nazanin" w:hint="cs"/>
          <w:rtl/>
          <w:lang w:bidi="fa-IR"/>
        </w:rPr>
        <w:t>‌</w:t>
      </w:r>
      <w:r w:rsidRPr="002B1953">
        <w:rPr>
          <w:rFonts w:cs="B Nazanin" w:hint="eastAsia"/>
          <w:rtl/>
          <w:lang w:bidi="fa-IR"/>
        </w:rPr>
        <w:t>ها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تهو</w:t>
      </w:r>
      <w:r w:rsidRPr="0049698F">
        <w:rPr>
          <w:rFonts w:cs="B Nazanin" w:hint="cs"/>
          <w:rtl/>
          <w:lang w:bidi="fa-IR"/>
        </w:rPr>
        <w:t>ی</w:t>
      </w:r>
      <w:r w:rsidRPr="0049698F">
        <w:rPr>
          <w:rFonts w:cs="B Nazanin" w:hint="eastAsia"/>
          <w:rtl/>
          <w:lang w:bidi="fa-IR"/>
        </w:rPr>
        <w:t>ه</w:t>
      </w:r>
      <w:r>
        <w:rPr>
          <w:rFonts w:cs="B Nazanin" w:hint="cs"/>
          <w:rtl/>
          <w:lang w:bidi="fa-IR"/>
        </w:rPr>
        <w:t>‌</w:t>
      </w:r>
      <w:r w:rsidRPr="0049698F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هوا</w:t>
      </w:r>
      <w:r w:rsidRPr="0049698F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محل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نگهدار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ح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وانات،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آزادشدن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ح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وانات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از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قفس،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قطع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برق،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آتش</w:t>
      </w:r>
      <w:r>
        <w:rPr>
          <w:rFonts w:cs="B Nazanin" w:hint="cs"/>
          <w:rtl/>
          <w:lang w:bidi="fa-IR"/>
        </w:rPr>
        <w:t>‌</w:t>
      </w:r>
      <w:r w:rsidRPr="002B1953">
        <w:rPr>
          <w:rFonts w:cs="B Nazanin" w:hint="eastAsia"/>
          <w:rtl/>
          <w:lang w:bidi="fa-IR"/>
        </w:rPr>
        <w:t>سوز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و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نظا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ر</w:t>
      </w:r>
      <w:r w:rsidRPr="002B1953">
        <w:rPr>
          <w:rFonts w:cs="B Nazanin"/>
          <w:rtl/>
          <w:lang w:bidi="fa-IR"/>
        </w:rPr>
        <w:t xml:space="preserve"> آن</w:t>
      </w:r>
      <w:r>
        <w:rPr>
          <w:rFonts w:cs="B Nazanin" w:hint="cs"/>
          <w:rtl/>
          <w:lang w:bidi="fa-IR"/>
        </w:rPr>
        <w:t>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ن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از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است</w:t>
      </w:r>
      <w:r w:rsidRPr="0049698F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با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ک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از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اعضا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ت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م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پژوهش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تماس</w:t>
      </w:r>
      <w:r w:rsidRPr="0049698F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فور</w:t>
      </w:r>
      <w:r w:rsidRPr="0049698F">
        <w:rPr>
          <w:rFonts w:cs="B Nazanin" w:hint="cs"/>
          <w:rtl/>
          <w:lang w:bidi="fa-IR"/>
        </w:rPr>
        <w:t>ی</w:t>
      </w:r>
      <w:r w:rsidRPr="0049698F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گرفته</w:t>
      </w:r>
      <w:r w:rsidRPr="0049698F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شود</w:t>
      </w:r>
      <w:r w:rsidRPr="0049698F">
        <w:rPr>
          <w:rFonts w:cs="B Nazanin"/>
          <w:rtl/>
          <w:lang w:bidi="fa-IR"/>
        </w:rPr>
        <w:t>.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/>
          <w:rtl/>
          <w:lang w:bidi="fa-IR"/>
        </w:rPr>
        <w:t>ا</w:t>
      </w:r>
      <w:r w:rsidRPr="0049698F">
        <w:rPr>
          <w:rFonts w:cs="B Nazanin" w:hint="cs"/>
          <w:rtl/>
          <w:lang w:bidi="fa-IR"/>
        </w:rPr>
        <w:t>ی</w:t>
      </w:r>
      <w:r w:rsidRPr="0049698F">
        <w:rPr>
          <w:rFonts w:cs="B Nazanin" w:hint="eastAsia"/>
          <w:rtl/>
          <w:lang w:bidi="fa-IR"/>
        </w:rPr>
        <w:t>ن</w:t>
      </w:r>
      <w:r w:rsidRPr="0049698F">
        <w:rPr>
          <w:rFonts w:cs="B Nazanin"/>
          <w:rtl/>
          <w:lang w:bidi="fa-IR"/>
        </w:rPr>
        <w:t xml:space="preserve"> تماس، </w:t>
      </w:r>
      <w:r w:rsidRPr="002B1953">
        <w:rPr>
          <w:rFonts w:cs="B Nazanin" w:hint="eastAsia"/>
          <w:rtl/>
          <w:lang w:bidi="fa-IR"/>
        </w:rPr>
        <w:t>از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طر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ق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اطلاعات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فرم</w:t>
      </w:r>
      <w:r w:rsidRPr="002B1953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حاضر،</w:t>
      </w:r>
      <w:r w:rsidRPr="0049698F">
        <w:rPr>
          <w:rFonts w:cs="B Nazanin"/>
          <w:rtl/>
          <w:lang w:bidi="fa-IR"/>
        </w:rPr>
        <w:t xml:space="preserve"> </w:t>
      </w:r>
      <w:r w:rsidRPr="0049698F">
        <w:rPr>
          <w:rFonts w:cs="B Nazanin" w:hint="eastAsia"/>
          <w:rtl/>
          <w:lang w:bidi="fa-IR"/>
        </w:rPr>
        <w:t>حاصل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خواهد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شد</w:t>
      </w:r>
      <w:r w:rsidRPr="002B1953">
        <w:rPr>
          <w:rFonts w:cs="B Nazanin"/>
          <w:rtl/>
          <w:lang w:bidi="fa-IR"/>
        </w:rPr>
        <w:t>.</w:t>
      </w:r>
    </w:p>
  </w:footnote>
  <w:footnote w:id="4">
    <w:p w:rsidR="00471EF7" w:rsidRPr="00C309A8" w:rsidRDefault="00471EF7" w:rsidP="00471EF7">
      <w:pPr>
        <w:pStyle w:val="FootnoteText"/>
        <w:jc w:val="both"/>
        <w:rPr>
          <w:rFonts w:cs="B Nazanin"/>
          <w:rtl/>
          <w:lang w:bidi="fa-IR"/>
        </w:rPr>
      </w:pPr>
      <w:r w:rsidRPr="007C32E0">
        <w:rPr>
          <w:rFonts w:cs="B Nazanin"/>
          <w:b/>
          <w:bCs/>
          <w:sz w:val="22"/>
          <w:szCs w:val="22"/>
        </w:rPr>
        <w:t>.</w:t>
      </w:r>
      <w:r w:rsidRPr="007C32E0">
        <w:rPr>
          <w:rStyle w:val="FootnoteReference"/>
          <w:rFonts w:ascii="B Mitra" w:hAnsi="B Mitra" w:cs="B Nazanin"/>
          <w:b/>
          <w:bCs/>
          <w:sz w:val="22"/>
          <w:szCs w:val="22"/>
        </w:rPr>
        <w:footnoteRef/>
      </w:r>
      <w:r>
        <w:rPr>
          <w:rFonts w:cs="B Nazanin"/>
          <w:b/>
          <w:bCs/>
          <w:sz w:val="22"/>
          <w:szCs w:val="22"/>
        </w:rPr>
        <w:t xml:space="preserve"> </w:t>
      </w:r>
      <w:r w:rsidRPr="00C309A8">
        <w:rPr>
          <w:rFonts w:cs="B Nazanin" w:hint="eastAsia"/>
          <w:rtl/>
          <w:lang w:bidi="fa-IR"/>
        </w:rPr>
        <w:t>مسئول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فن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مراکز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تکث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ر،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نگهدار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کار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با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ح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وانات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آزما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شگاه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. </w:t>
      </w:r>
      <w:r w:rsidRPr="00C309A8">
        <w:rPr>
          <w:rFonts w:cs="B Nazanin" w:hint="eastAsia"/>
          <w:rtl/>
          <w:lang w:bidi="fa-IR"/>
        </w:rPr>
        <w:t>منظور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ک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فرد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آموزش</w:t>
      </w:r>
      <w:r w:rsidRPr="00C309A8">
        <w:rPr>
          <w:rFonts w:cs="B Nazanin" w:hint="cs"/>
          <w:rtl/>
          <w:lang w:bidi="fa-IR"/>
        </w:rPr>
        <w:t>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د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ده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مورد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تأ</w:t>
      </w:r>
      <w:r w:rsidRPr="00C309A8">
        <w:rPr>
          <w:rFonts w:cs="B Nazanin" w:hint="cs"/>
          <w:rtl/>
          <w:lang w:bidi="fa-IR"/>
        </w:rPr>
        <w:t>یی</w:t>
      </w:r>
      <w:r w:rsidRPr="00C309A8">
        <w:rPr>
          <w:rFonts w:cs="B Nazanin" w:hint="eastAsia"/>
          <w:rtl/>
          <w:lang w:bidi="fa-IR"/>
        </w:rPr>
        <w:t>د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کارگروه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وزارت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اخلاق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در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پژوهش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وزارت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بهداشت،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درمان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آموزش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پزشک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ترج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حاً،</w:t>
      </w:r>
      <w:r w:rsidRPr="00C309A8">
        <w:rPr>
          <w:rFonts w:cs="B Nazanin"/>
          <w:rtl/>
          <w:lang w:bidi="fa-IR"/>
        </w:rPr>
        <w:t xml:space="preserve"> </w:t>
      </w:r>
      <w:r>
        <w:rPr>
          <w:rFonts w:cs="B Nazanin" w:hint="eastAsia"/>
          <w:rtl/>
          <w:lang w:bidi="fa-IR"/>
        </w:rPr>
        <w:t>دامپزشک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ذ</w:t>
      </w:r>
      <w:r w:rsidRPr="00C309A8">
        <w:rPr>
          <w:rFonts w:cs="B Nazanin" w:hint="cs"/>
          <w:rtl/>
          <w:lang w:bidi="fa-IR"/>
        </w:rPr>
        <w:t>ی‏</w:t>
      </w:r>
      <w:r w:rsidRPr="00C309A8">
        <w:rPr>
          <w:rFonts w:cs="B Nazanin" w:hint="eastAsia"/>
          <w:rtl/>
          <w:lang w:bidi="fa-IR"/>
        </w:rPr>
        <w:t>صلاح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است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که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شرا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ط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آن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در</w:t>
      </w:r>
      <w:r w:rsidRPr="00C309A8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«</w:t>
      </w:r>
      <w:r w:rsidRPr="00C309A8">
        <w:rPr>
          <w:rFonts w:cs="B Nazanin" w:hint="eastAsia"/>
          <w:rtl/>
          <w:lang w:bidi="fa-IR"/>
        </w:rPr>
        <w:t>راهنما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مراقبت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استفاده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از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ح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وانات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آزما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شگاه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در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امور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علم</w:t>
      </w:r>
      <w:r w:rsidRPr="00C309A8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>»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آورده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شده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است</w:t>
      </w:r>
      <w:r w:rsidRPr="00C309A8">
        <w:rPr>
          <w:rFonts w:cs="B Nazanin"/>
          <w:rtl/>
          <w:lang w:bidi="fa-IR"/>
        </w:rPr>
        <w:t xml:space="preserve">. </w:t>
      </w:r>
      <w:r w:rsidRPr="00C309A8">
        <w:rPr>
          <w:rFonts w:cs="B Nazanin" w:hint="eastAsia"/>
          <w:rtl/>
          <w:lang w:bidi="fa-IR"/>
        </w:rPr>
        <w:t>در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موارد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که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امکان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به</w:t>
      </w:r>
      <w:r w:rsidRPr="00C309A8">
        <w:rPr>
          <w:rFonts w:cs="B Nazanin" w:hint="cs"/>
          <w:rtl/>
          <w:lang w:bidi="fa-IR"/>
        </w:rPr>
        <w:t>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کارگ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ر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>
        <w:rPr>
          <w:rFonts w:cs="B Nazanin" w:hint="eastAsia"/>
          <w:rtl/>
          <w:lang w:bidi="fa-IR"/>
        </w:rPr>
        <w:t>دامپزشک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وجود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ندارد،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فرد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دارا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تحص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لات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مرتبط،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با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د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آموزش‏ها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لازم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را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کسب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کند</w:t>
      </w:r>
      <w:r w:rsidRPr="00C309A8">
        <w:rPr>
          <w:rFonts w:cs="B Nazanin"/>
          <w:rtl/>
          <w:lang w:bidi="fa-IR"/>
        </w:rPr>
        <w:t xml:space="preserve">. </w:t>
      </w:r>
      <w:r w:rsidRPr="00C309A8">
        <w:rPr>
          <w:rFonts w:cs="B Nazanin" w:hint="eastAsia"/>
          <w:rtl/>
          <w:lang w:bidi="fa-IR"/>
        </w:rPr>
        <w:t>همه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مسئول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ت</w:t>
      </w:r>
      <w:r w:rsidRPr="00C309A8">
        <w:rPr>
          <w:rFonts w:cs="B Nazanin" w:hint="cs"/>
          <w:rtl/>
          <w:lang w:bidi="fa-IR"/>
        </w:rPr>
        <w:t>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ها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فن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اخلاق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در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رابطه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با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تکث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ر،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نگهدار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استفاده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از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ح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وانات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آزما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شگاه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که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با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«محل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ف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ز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ک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»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و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شرا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ط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نگهدار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مرتبط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است</w:t>
      </w:r>
      <w:r w:rsidRPr="00C309A8">
        <w:rPr>
          <w:rFonts w:cs="B Nazanin"/>
          <w:rtl/>
          <w:lang w:bidi="fa-IR"/>
        </w:rPr>
        <w:t xml:space="preserve"> (</w:t>
      </w:r>
      <w:r w:rsidRPr="00C309A8">
        <w:rPr>
          <w:rFonts w:cs="B Nazanin" w:hint="eastAsia"/>
          <w:rtl/>
          <w:lang w:bidi="fa-IR"/>
        </w:rPr>
        <w:t>به</w:t>
      </w:r>
      <w:r w:rsidRPr="00C309A8">
        <w:rPr>
          <w:rFonts w:cs="B Nazanin" w:hint="cs"/>
          <w:rtl/>
          <w:lang w:bidi="fa-IR"/>
        </w:rPr>
        <w:t>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جز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مسؤول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 w:hint="eastAsia"/>
          <w:rtl/>
          <w:lang w:bidi="fa-IR"/>
        </w:rPr>
        <w:t>ت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خاص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مربوط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به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پژوهشگران</w:t>
      </w:r>
      <w:r w:rsidRPr="00C309A8">
        <w:rPr>
          <w:rFonts w:cs="B Nazanin"/>
          <w:rtl/>
          <w:lang w:bidi="fa-IR"/>
        </w:rPr>
        <w:t>)</w:t>
      </w:r>
      <w:r w:rsidRPr="00C309A8">
        <w:rPr>
          <w:rFonts w:cs="B Nazanin" w:hint="eastAsia"/>
          <w:rtl/>
          <w:lang w:bidi="fa-IR"/>
        </w:rPr>
        <w:t>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بر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عهده</w:t>
      </w:r>
      <w:r w:rsidRPr="00C309A8">
        <w:rPr>
          <w:rFonts w:ascii="Cambria Math" w:hAnsi="Cambria Math" w:cs="Cambria Math"/>
          <w:lang w:bidi="fa-IR"/>
        </w:rPr>
        <w:t>‌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مسئول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فن</w:t>
      </w:r>
      <w:r w:rsidRPr="00C309A8">
        <w:rPr>
          <w:rFonts w:cs="B Nazanin" w:hint="cs"/>
          <w:rtl/>
          <w:lang w:bidi="fa-IR"/>
        </w:rPr>
        <w:t>ی</w:t>
      </w:r>
      <w:r w:rsidRPr="00C309A8">
        <w:rPr>
          <w:rFonts w:cs="B Nazanin"/>
          <w:rtl/>
          <w:lang w:bidi="fa-IR"/>
        </w:rPr>
        <w:t xml:space="preserve"> </w:t>
      </w:r>
      <w:r w:rsidRPr="00C309A8">
        <w:rPr>
          <w:rFonts w:cs="B Nazanin" w:hint="eastAsia"/>
          <w:rtl/>
          <w:lang w:bidi="fa-IR"/>
        </w:rPr>
        <w:t>است</w:t>
      </w:r>
      <w:r w:rsidRPr="00C309A8">
        <w:rPr>
          <w:rFonts w:cs="B Nazanin"/>
          <w:rtl/>
          <w:lang w:bidi="fa-IR"/>
        </w:rPr>
        <w:t>.</w:t>
      </w:r>
    </w:p>
  </w:footnote>
  <w:footnote w:id="5">
    <w:p w:rsidR="00471EF7" w:rsidRPr="00C309A8" w:rsidRDefault="00471EF7" w:rsidP="00471EF7">
      <w:pPr>
        <w:pStyle w:val="FootnoteText"/>
        <w:jc w:val="both"/>
        <w:rPr>
          <w:rFonts w:cs="B Nazanin"/>
          <w:rtl/>
          <w:lang w:bidi="fa-IR"/>
        </w:rPr>
      </w:pPr>
      <w:r w:rsidRPr="007C32E0">
        <w:rPr>
          <w:rStyle w:val="FootnoteReference"/>
          <w:rFonts w:ascii="B Mitra" w:hAnsi="B Mitra" w:cs="B Nazanin"/>
          <w:b/>
          <w:bCs/>
          <w:sz w:val="22"/>
          <w:szCs w:val="22"/>
        </w:rPr>
        <w:footnoteRef/>
      </w:r>
      <w:r w:rsidRPr="007C32E0">
        <w:rPr>
          <w:rFonts w:ascii="B Compset" w:eastAsia="Calibri" w:hAnsi="B Compset" w:cs="B Nazanin" w:hint="cs"/>
          <w:b/>
          <w:bCs/>
          <w:sz w:val="22"/>
          <w:szCs w:val="22"/>
          <w:rtl/>
          <w:lang w:bidi="fa-IR"/>
        </w:rPr>
        <w:t>.</w:t>
      </w:r>
      <w:r>
        <w:rPr>
          <w:rFonts w:ascii="B Compset" w:eastAsia="Calibri" w:hAnsi="B Compset" w:cs="B Nazanin" w:hint="cs"/>
          <w:rtl/>
          <w:lang w:bidi="fa-IR"/>
        </w:rPr>
        <w:t xml:space="preserve"> </w:t>
      </w:r>
      <w:r w:rsidRPr="00C309A8">
        <w:rPr>
          <w:rFonts w:asciiTheme="minorHAnsi" w:eastAsia="Calibri" w:hAnsiTheme="minorHAnsi" w:cs="B Nazanin" w:hint="cs"/>
          <w:rtl/>
          <w:lang w:bidi="fa-IR"/>
        </w:rPr>
        <w:t>منظور از روش‏های جای</w:t>
      </w:r>
      <w:r w:rsidRPr="00C309A8">
        <w:rPr>
          <w:rFonts w:ascii="B Compset" w:eastAsia="Calibri" w:hAnsi="B Compset" w:cs="B Nazanin" w:hint="cs"/>
          <w:rtl/>
          <w:lang w:bidi="fa-IR"/>
        </w:rPr>
        <w:t>گزین مطلق، روش‌هایی است که در آن‌ها برای دستیابی به نتایج علمی معتبر، به هیچ نحو از حیوانات یا حتی سلول‏های آن</w:t>
      </w:r>
      <w:r>
        <w:rPr>
          <w:rFonts w:ascii="B Compset" w:eastAsia="Calibri" w:hAnsi="B Compset" w:cs="B Nazanin" w:hint="cs"/>
          <w:rtl/>
          <w:lang w:bidi="fa-IR"/>
        </w:rPr>
        <w:t>‌</w:t>
      </w:r>
      <w:r w:rsidRPr="00C309A8">
        <w:rPr>
          <w:rFonts w:ascii="B Compset" w:eastAsia="Calibri" w:hAnsi="B Compset" w:cs="B Nazanin" w:hint="cs"/>
          <w:rtl/>
          <w:lang w:bidi="fa-IR"/>
        </w:rPr>
        <w:t xml:space="preserve">ها استفاده نمی‏شود. </w:t>
      </w:r>
    </w:p>
  </w:footnote>
  <w:footnote w:id="6">
    <w:p w:rsidR="00471EF7" w:rsidRDefault="00471EF7" w:rsidP="00471EF7">
      <w:pPr>
        <w:pStyle w:val="FootnoteText"/>
        <w:jc w:val="both"/>
        <w:rPr>
          <w:rtl/>
          <w:lang w:bidi="fa-IR"/>
        </w:rPr>
      </w:pPr>
      <w:r w:rsidRPr="007C32E0">
        <w:rPr>
          <w:rStyle w:val="FootnoteReference"/>
          <w:rFonts w:cs="B Nazanin"/>
          <w:b/>
          <w:bCs/>
          <w:sz w:val="22"/>
          <w:szCs w:val="22"/>
        </w:rPr>
        <w:footnoteRef/>
      </w:r>
      <w:r w:rsidRPr="007C32E0">
        <w:rPr>
          <w:rFonts w:cs="B Nazanin" w:hint="cs"/>
          <w:b/>
          <w:bCs/>
          <w:sz w:val="22"/>
          <w:szCs w:val="22"/>
          <w:rtl/>
        </w:rPr>
        <w:t>.</w:t>
      </w:r>
      <w:r w:rsidRPr="00C309A8">
        <w:rPr>
          <w:rFonts w:cs="B Nazanin"/>
          <w:rtl/>
        </w:rPr>
        <w:t xml:space="preserve"> </w:t>
      </w:r>
      <w:r w:rsidRPr="00C309A8">
        <w:rPr>
          <w:rFonts w:cs="B Nazanin" w:hint="cs"/>
          <w:rtl/>
          <w:lang w:bidi="fa-IR"/>
        </w:rPr>
        <w:t>منظور از روش</w:t>
      </w:r>
      <w:r>
        <w:rPr>
          <w:rFonts w:cs="B Nazanin" w:hint="cs"/>
          <w:rtl/>
          <w:lang w:bidi="fa-IR"/>
        </w:rPr>
        <w:t>‌</w:t>
      </w:r>
      <w:r w:rsidRPr="00C309A8">
        <w:rPr>
          <w:rFonts w:cs="B Nazanin" w:hint="cs"/>
          <w:rtl/>
          <w:lang w:bidi="fa-IR"/>
        </w:rPr>
        <w:t xml:space="preserve">های جایگزین نسبی، روش‏هایی است که </w:t>
      </w:r>
      <w:r w:rsidRPr="00C309A8">
        <w:rPr>
          <w:rFonts w:ascii="B Compset" w:eastAsia="Calibri" w:hAnsi="B Compset" w:cs="B Nazanin" w:hint="cs"/>
          <w:rtl/>
          <w:lang w:bidi="fa-IR"/>
        </w:rPr>
        <w:t xml:space="preserve">در بخش‏هایی از پژوهش، نیاز به استفاده از حیوانات را از بین برده یا روش‏هایی که </w:t>
      </w:r>
      <w:r w:rsidRPr="00C309A8">
        <w:rPr>
          <w:rFonts w:ascii="Tahoma" w:hAnsi="Tahoma" w:cs="B Nazanin" w:hint="cs"/>
          <w:rtl/>
          <w:lang w:bidi="fa-IR"/>
        </w:rPr>
        <w:t>موجب کاهش تعداد کل حیوانات مورد نیاز شده یا اینکه شرایط نگهداری و استفاده از حیوانات را به بهترین نحو ممکن ارتقاء می‏دهند.</w:t>
      </w:r>
    </w:p>
  </w:footnote>
  <w:footnote w:id="7">
    <w:p w:rsidR="00471EF7" w:rsidRPr="002B1953" w:rsidRDefault="00471EF7" w:rsidP="00471EF7">
      <w:pPr>
        <w:pStyle w:val="FootnoteText"/>
        <w:jc w:val="lowKashida"/>
        <w:rPr>
          <w:rFonts w:cs="B Nazanin"/>
          <w:rtl/>
          <w:lang w:bidi="fa-IR"/>
        </w:rPr>
      </w:pPr>
      <w:r w:rsidRPr="007C32E0">
        <w:rPr>
          <w:rFonts w:cs="B Nazanin"/>
          <w:b/>
          <w:bCs/>
          <w:sz w:val="22"/>
          <w:szCs w:val="22"/>
        </w:rPr>
        <w:t>.</w:t>
      </w:r>
      <w:r w:rsidRPr="007C32E0">
        <w:rPr>
          <w:rStyle w:val="FootnoteReference"/>
          <w:rFonts w:ascii="B Mitra" w:hAnsi="B Mitra" w:cs="B Nazanin"/>
          <w:b/>
          <w:bCs/>
          <w:sz w:val="22"/>
          <w:szCs w:val="22"/>
        </w:rPr>
        <w:footnoteRef/>
      </w:r>
      <w:r>
        <w:rPr>
          <w:rFonts w:ascii="B Compset" w:hAnsi="B Compset" w:cs="B Nazanin"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منظور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از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«</w:t>
      </w:r>
      <w:r w:rsidRPr="0049698F">
        <w:rPr>
          <w:rFonts w:ascii="B Compset" w:eastAsia="Calibri" w:hAnsi="B Compset" w:cs="B Nazanin" w:hint="eastAsia"/>
          <w:rtl/>
        </w:rPr>
        <w:t>مطالعه‌</w:t>
      </w:r>
      <w:r w:rsidRPr="002B1953">
        <w:rPr>
          <w:rFonts w:ascii="B Compset" w:eastAsia="Calibri" w:hAnsi="B Compset" w:cs="B Nazanin"/>
          <w:rtl/>
        </w:rPr>
        <w:t xml:space="preserve"> مشابه</w:t>
      </w:r>
      <w:r w:rsidRPr="0049698F">
        <w:rPr>
          <w:rFonts w:ascii="B Compset" w:eastAsia="Calibri" w:hAnsi="B Compset" w:cs="B Nazanin"/>
          <w:rtl/>
        </w:rPr>
        <w:t>»</w:t>
      </w:r>
      <w:r w:rsidRPr="002B1953">
        <w:rPr>
          <w:rFonts w:ascii="B Compset" w:eastAsia="Calibri" w:hAnsi="B Compset" w:cs="B Nazanin"/>
          <w:rtl/>
        </w:rPr>
        <w:t xml:space="preserve"> در 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نجا،</w:t>
      </w:r>
      <w:r w:rsidRPr="002B1953">
        <w:rPr>
          <w:rFonts w:ascii="B Compset" w:eastAsia="Calibri" w:hAnsi="B Compset" w:cs="B Nazanin"/>
          <w:rtl/>
        </w:rPr>
        <w:t xml:space="preserve"> </w:t>
      </w:r>
      <w:r>
        <w:rPr>
          <w:rFonts w:ascii="B Compset" w:eastAsia="Calibri" w:hAnsi="B Compset" w:cs="B Nazanin"/>
          <w:rtl/>
        </w:rPr>
        <w:t>هر گونه</w:t>
      </w:r>
      <w:r w:rsidRPr="002B1953">
        <w:rPr>
          <w:rFonts w:ascii="B Compset" w:eastAsia="Calibri" w:hAnsi="B Compset" w:cs="B Nazanin"/>
          <w:rtl/>
        </w:rPr>
        <w:t xml:space="preserve"> پژوهش‏ها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قبل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است که ممکن است در </w:t>
      </w:r>
      <w:r w:rsidRPr="0049698F">
        <w:rPr>
          <w:rFonts w:ascii="B Compset" w:eastAsia="Calibri" w:hAnsi="B Compset" w:cs="B Nazanin"/>
          <w:rtl/>
        </w:rPr>
        <w:t>بخش</w:t>
      </w:r>
      <w:r>
        <w:rPr>
          <w:rFonts w:ascii="B Compset" w:eastAsia="Calibri" w:hAnsi="B Compset" w:cs="B Nazanin" w:hint="cs"/>
          <w:rtl/>
        </w:rPr>
        <w:t>‌</w:t>
      </w:r>
      <w:r w:rsidRPr="0049698F">
        <w:rPr>
          <w:rFonts w:ascii="B Compset" w:eastAsia="Calibri" w:hAnsi="B Compset" w:cs="B Nazanin" w:hint="eastAsia"/>
          <w:rtl/>
        </w:rPr>
        <w:t>ها</w:t>
      </w:r>
      <w:r w:rsidRPr="0049698F">
        <w:rPr>
          <w:rFonts w:ascii="B Compset" w:eastAsia="Calibri" w:hAnsi="B Compset" w:cs="B Nazanin" w:hint="cs"/>
          <w:rtl/>
        </w:rPr>
        <w:t>یی</w:t>
      </w:r>
      <w:r w:rsidRPr="002B1953">
        <w:rPr>
          <w:rFonts w:ascii="B Compset" w:eastAsia="Calibri" w:hAnsi="B Compset" w:cs="B Nazanin"/>
          <w:rtl/>
        </w:rPr>
        <w:t xml:space="preserve"> با پژوهش حاضر شباهت داشته باشند. با توجه به 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نکه</w:t>
      </w:r>
      <w:r w:rsidRPr="002B1953">
        <w:rPr>
          <w:rFonts w:ascii="B Compset" w:eastAsia="Calibri" w:hAnsi="B Compset" w:cs="B Nazanin"/>
          <w:rtl/>
        </w:rPr>
        <w:t xml:space="preserve"> تقر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باً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49698F">
        <w:rPr>
          <w:rFonts w:ascii="B Compset" w:eastAsia="Calibri" w:hAnsi="B Compset" w:cs="B Nazanin" w:hint="eastAsia"/>
          <w:rtl/>
        </w:rPr>
        <w:t>همه‌</w:t>
      </w:r>
      <w:r w:rsidRPr="0049698F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پژوهش‏ها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حال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حاضر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بشر</w:t>
      </w:r>
      <w:r w:rsidRPr="0049698F">
        <w:rPr>
          <w:rFonts w:ascii="B Compset" w:eastAsia="Calibri" w:hAnsi="B Compset" w:cs="B Nazanin" w:hint="eastAsia"/>
          <w:rtl/>
        </w:rPr>
        <w:t>،</w:t>
      </w:r>
      <w:r w:rsidRPr="002B1953">
        <w:rPr>
          <w:rFonts w:ascii="B Compset" w:eastAsia="Calibri" w:hAnsi="B Compset" w:cs="B Nazanin"/>
          <w:rtl/>
        </w:rPr>
        <w:t xml:space="preserve"> تداوم </w:t>
      </w:r>
      <w:r w:rsidRPr="0049698F">
        <w:rPr>
          <w:rFonts w:ascii="B Compset" w:eastAsia="Calibri" w:hAnsi="B Compset" w:cs="B Nazanin"/>
          <w:rtl/>
        </w:rPr>
        <w:t>پژوهش</w:t>
      </w:r>
      <w:r>
        <w:rPr>
          <w:rFonts w:ascii="B Compset" w:eastAsia="Calibri" w:hAnsi="B Compset" w:cs="B Nazanin" w:hint="cs"/>
          <w:rtl/>
        </w:rPr>
        <w:t>‌</w:t>
      </w:r>
      <w:r w:rsidRPr="0049698F">
        <w:rPr>
          <w:rFonts w:ascii="B Compset" w:eastAsia="Calibri" w:hAnsi="B Compset" w:cs="B Nazanin" w:hint="eastAsia"/>
          <w:rtl/>
        </w:rPr>
        <w:t>ها</w:t>
      </w:r>
      <w:r w:rsidRPr="0049698F">
        <w:rPr>
          <w:rFonts w:ascii="B Compset" w:eastAsia="Calibri" w:hAnsi="B Compset" w:cs="B Nazanin" w:hint="cs"/>
          <w:rtl/>
        </w:rPr>
        <w:t>ی</w:t>
      </w:r>
      <w:r w:rsidRPr="0049698F">
        <w:rPr>
          <w:rFonts w:ascii="B Compset" w:eastAsia="Calibri" w:hAnsi="B Compset" w:cs="B Nazanin"/>
          <w:rtl/>
        </w:rPr>
        <w:t xml:space="preserve"> </w:t>
      </w:r>
      <w:r w:rsidRPr="0049698F">
        <w:rPr>
          <w:rFonts w:ascii="B Compset" w:eastAsia="Calibri" w:hAnsi="B Compset" w:cs="B Nazanin" w:hint="eastAsia"/>
          <w:rtl/>
        </w:rPr>
        <w:t>پ</w:t>
      </w:r>
      <w:r w:rsidRPr="0049698F">
        <w:rPr>
          <w:rFonts w:ascii="B Compset" w:eastAsia="Calibri" w:hAnsi="B Compset" w:cs="B Nazanin" w:hint="cs"/>
          <w:rtl/>
        </w:rPr>
        <w:t>ی</w:t>
      </w:r>
      <w:r w:rsidRPr="0049698F">
        <w:rPr>
          <w:rFonts w:ascii="B Compset" w:eastAsia="Calibri" w:hAnsi="B Compset" w:cs="B Nazanin" w:hint="eastAsia"/>
          <w:rtl/>
        </w:rPr>
        <w:t>ش</w:t>
      </w:r>
      <w:r w:rsidRPr="0049698F">
        <w:rPr>
          <w:rFonts w:ascii="B Compset" w:eastAsia="Calibri" w:hAnsi="B Compset" w:cs="B Nazanin" w:hint="cs"/>
          <w:rtl/>
        </w:rPr>
        <w:t>ی</w:t>
      </w:r>
      <w:r w:rsidRPr="0049698F">
        <w:rPr>
          <w:rFonts w:ascii="B Compset" w:eastAsia="Calibri" w:hAnsi="B Compset" w:cs="B Nazanin" w:hint="eastAsia"/>
          <w:rtl/>
        </w:rPr>
        <w:t>ن</w:t>
      </w:r>
      <w:r>
        <w:rPr>
          <w:rFonts w:ascii="B Compset" w:eastAsia="Calibri" w:hAnsi="B Compset" w:cs="B Nazanin" w:hint="cs"/>
          <w:rtl/>
        </w:rPr>
        <w:t xml:space="preserve"> می‌باشند</w:t>
      </w:r>
      <w:r w:rsidRPr="002B1953">
        <w:rPr>
          <w:rFonts w:ascii="B Compset" w:eastAsia="Calibri" w:hAnsi="B Compset" w:cs="B Nazanin" w:hint="eastAsia"/>
          <w:rtl/>
        </w:rPr>
        <w:t>،</w:t>
      </w:r>
      <w:r w:rsidRPr="002B1953">
        <w:rPr>
          <w:rFonts w:ascii="B Compset" w:eastAsia="Calibri" w:hAnsi="B Compset" w:cs="B Nazanin"/>
          <w:rtl/>
        </w:rPr>
        <w:t xml:space="preserve"> </w:t>
      </w:r>
      <w:r>
        <w:rPr>
          <w:rFonts w:ascii="B Compset" w:eastAsia="Calibri" w:hAnsi="B Compset" w:cs="B Nazanin" w:hint="cs"/>
          <w:rtl/>
        </w:rPr>
        <w:t xml:space="preserve">لذا </w:t>
      </w:r>
      <w:r w:rsidRPr="002B1953">
        <w:rPr>
          <w:rFonts w:ascii="B Compset" w:eastAsia="Calibri" w:hAnsi="B Compset" w:cs="B Nazanin" w:hint="eastAsia"/>
          <w:rtl/>
        </w:rPr>
        <w:t>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ن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موضوع</w:t>
      </w:r>
      <w:r w:rsidRPr="0049698F">
        <w:rPr>
          <w:rFonts w:ascii="B Compset" w:eastAsia="Calibri" w:hAnsi="B Compset" w:cs="B Nazanin"/>
          <w:rtl/>
        </w:rPr>
        <w:t xml:space="preserve"> به</w:t>
      </w:r>
      <w:r>
        <w:rPr>
          <w:rFonts w:ascii="B Compset" w:eastAsia="Calibri" w:hAnsi="B Compset" w:cs="B Nazanin" w:hint="cs"/>
          <w:rtl/>
        </w:rPr>
        <w:t>‌</w:t>
      </w:r>
      <w:r w:rsidRPr="002B1953">
        <w:rPr>
          <w:rFonts w:ascii="B Compset" w:eastAsia="Calibri" w:hAnsi="B Compset" w:cs="B Nazanin" w:hint="eastAsia"/>
          <w:rtl/>
        </w:rPr>
        <w:t>طور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بالقوه</w:t>
      </w:r>
      <w:r w:rsidRPr="002B1953">
        <w:rPr>
          <w:rFonts w:ascii="B Compset" w:eastAsia="Calibri" w:hAnsi="B Compset" w:cs="B Nazanin"/>
          <w:rtl/>
        </w:rPr>
        <w:t xml:space="preserve"> 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راد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از نظر اخلاق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برا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پژوهش 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جاد</w:t>
      </w:r>
      <w:r w:rsidRPr="002B1953">
        <w:rPr>
          <w:rFonts w:ascii="B Compset" w:eastAsia="Calibri" w:hAnsi="B Compset" w:cs="B Nazanin"/>
          <w:rtl/>
        </w:rPr>
        <w:t xml:space="preserve"> نم</w:t>
      </w:r>
      <w:r w:rsidRPr="002B1953">
        <w:rPr>
          <w:rFonts w:ascii="B Compset" w:eastAsia="Calibri" w:hAnsi="B Compset" w:cs="B Nazanin" w:hint="cs"/>
          <w:rtl/>
        </w:rPr>
        <w:t>ی‏</w:t>
      </w:r>
      <w:r w:rsidRPr="0049698F">
        <w:rPr>
          <w:rFonts w:ascii="B Compset" w:eastAsia="Calibri" w:hAnsi="B Compset" w:cs="B Nazanin" w:hint="eastAsia"/>
          <w:rtl/>
        </w:rPr>
        <w:t>کند</w:t>
      </w:r>
      <w:r w:rsidRPr="002B1953">
        <w:rPr>
          <w:rFonts w:ascii="B Compset" w:eastAsia="Calibri" w:hAnsi="B Compset" w:cs="B Nazanin" w:hint="eastAsia"/>
          <w:rtl/>
        </w:rPr>
        <w:t>؛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مگر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آنکه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پژوهش</w:t>
      </w:r>
      <w:r w:rsidRPr="002B1953">
        <w:rPr>
          <w:rFonts w:ascii="B Compset" w:eastAsia="Calibri" w:hAnsi="B Compset" w:cs="B Nazanin"/>
          <w:rtl/>
        </w:rPr>
        <w:t xml:space="preserve"> </w:t>
      </w:r>
      <w:r w:rsidRPr="002B1953">
        <w:rPr>
          <w:rFonts w:ascii="B Compset" w:eastAsia="Calibri" w:hAnsi="B Compset" w:cs="B Nazanin" w:hint="eastAsia"/>
          <w:rtl/>
        </w:rPr>
        <w:t>حاضر</w:t>
      </w:r>
      <w:r w:rsidRPr="0049698F">
        <w:rPr>
          <w:rFonts w:ascii="B Compset" w:eastAsia="Calibri" w:hAnsi="B Compset" w:cs="B Nazanin" w:hint="eastAsia"/>
          <w:rtl/>
        </w:rPr>
        <w:t>،</w:t>
      </w:r>
      <w:r w:rsidRPr="0049698F">
        <w:rPr>
          <w:rFonts w:ascii="B Compset" w:eastAsia="Calibri" w:hAnsi="B Compset" w:cs="B Nazanin"/>
          <w:rtl/>
        </w:rPr>
        <w:t xml:space="preserve"> آن</w:t>
      </w:r>
      <w:r w:rsidRPr="0049698F">
        <w:rPr>
          <w:rFonts w:ascii="B Compset" w:eastAsia="Calibri" w:hAnsi="B Compset" w:cs="B Nazanin" w:hint="eastAsia"/>
          <w:rtl/>
        </w:rPr>
        <w:t>چنان</w:t>
      </w:r>
      <w:r w:rsidRPr="002B1953">
        <w:rPr>
          <w:rFonts w:ascii="B Compset" w:eastAsia="Calibri" w:hAnsi="B Compset" w:cs="B Nazanin"/>
          <w:rtl/>
        </w:rPr>
        <w:t xml:space="preserve"> مشابه پژوهش قبل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باشد که انجام آن</w:t>
      </w:r>
      <w:r w:rsidRPr="0049698F">
        <w:rPr>
          <w:rFonts w:ascii="B Compset" w:eastAsia="Calibri" w:hAnsi="B Compset" w:cs="B Nazanin" w:hint="eastAsia"/>
          <w:rtl/>
        </w:rPr>
        <w:t>،</w:t>
      </w:r>
      <w:r w:rsidRPr="0049698F">
        <w:rPr>
          <w:rFonts w:ascii="B Compset" w:eastAsia="Calibri" w:hAnsi="B Compset" w:cs="B Nazanin"/>
          <w:rtl/>
        </w:rPr>
        <w:t xml:space="preserve"> اطلاعات</w:t>
      </w:r>
      <w:r w:rsidRPr="0049698F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جد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د</w:t>
      </w:r>
      <w:r w:rsidRPr="002B1953">
        <w:rPr>
          <w:rFonts w:ascii="B Compset" w:eastAsia="Calibri" w:hAnsi="B Compset" w:cs="B Nazanin"/>
          <w:rtl/>
        </w:rPr>
        <w:t xml:space="preserve"> و با</w:t>
      </w:r>
      <w:r w:rsidRPr="002B1953">
        <w:rPr>
          <w:rFonts w:ascii="B Compset" w:eastAsia="Calibri" w:hAnsi="B Compset" w:cs="B Nazanin" w:hint="eastAsia"/>
          <w:rtl/>
        </w:rPr>
        <w:t>ارزش</w:t>
      </w:r>
      <w:r w:rsidRPr="002B1953">
        <w:rPr>
          <w:rFonts w:ascii="B Compset" w:eastAsia="Calibri" w:hAnsi="B Compset" w:cs="B Nazanin"/>
          <w:rtl/>
        </w:rPr>
        <w:t xml:space="preserve"> به دانش فعل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/>
          <w:rtl/>
        </w:rPr>
        <w:t xml:space="preserve"> بشر ن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فزا</w:t>
      </w:r>
      <w:r w:rsidRPr="002B1953">
        <w:rPr>
          <w:rFonts w:ascii="B Compset" w:eastAsia="Calibri" w:hAnsi="B Compset" w:cs="B Nazanin" w:hint="cs"/>
          <w:rtl/>
        </w:rPr>
        <w:t>ی</w:t>
      </w:r>
      <w:r w:rsidRPr="002B1953">
        <w:rPr>
          <w:rFonts w:ascii="B Compset" w:eastAsia="Calibri" w:hAnsi="B Compset" w:cs="B Nazanin" w:hint="eastAsia"/>
          <w:rtl/>
        </w:rPr>
        <w:t>د</w:t>
      </w:r>
      <w:r w:rsidRPr="002B1953">
        <w:rPr>
          <w:rFonts w:ascii="B Compset" w:eastAsia="Calibri" w:hAnsi="B Compset" w:cs="B Nazanin"/>
          <w:rtl/>
        </w:rPr>
        <w:t>.</w:t>
      </w:r>
    </w:p>
  </w:footnote>
  <w:footnote w:id="8">
    <w:p w:rsidR="00471EF7" w:rsidRPr="00E2716E" w:rsidRDefault="00471EF7" w:rsidP="00471EF7">
      <w:pPr>
        <w:pStyle w:val="FootnoteText"/>
        <w:jc w:val="right"/>
        <w:rPr>
          <w:rFonts w:cs="B Mitra"/>
          <w:lang w:bidi="fa-IR"/>
        </w:rPr>
      </w:pPr>
      <w:r w:rsidRPr="002B1953">
        <w:rPr>
          <w:rStyle w:val="FootnoteReference"/>
        </w:rPr>
        <w:footnoteRef/>
      </w:r>
      <w:r>
        <w:rPr>
          <w:rFonts w:cs="B Mitra"/>
        </w:rPr>
        <w:t>. Animal Fa</w:t>
      </w:r>
      <w:r w:rsidRPr="00566730">
        <w:rPr>
          <w:rFonts w:cs="B Mitra"/>
        </w:rPr>
        <w:t>cility Biosafety Level</w:t>
      </w:r>
      <w:r>
        <w:rPr>
          <w:rFonts w:cs="B Mitra"/>
          <w:lang w:bidi="fa-IR"/>
        </w:rPr>
        <w:tab/>
      </w:r>
    </w:p>
  </w:footnote>
  <w:footnote w:id="9">
    <w:p w:rsidR="00471EF7" w:rsidRPr="002B1953" w:rsidRDefault="00471EF7" w:rsidP="00471EF7">
      <w:pPr>
        <w:pStyle w:val="FootnoteText"/>
        <w:jc w:val="both"/>
        <w:rPr>
          <w:rFonts w:cs="B Nazanin"/>
          <w:rtl/>
          <w:lang w:bidi="fa-IR"/>
        </w:rPr>
      </w:pPr>
      <w:r w:rsidRPr="007C32E0">
        <w:rPr>
          <w:rStyle w:val="FootnoteReference"/>
          <w:rFonts w:ascii="B Mitra" w:hAnsi="B Mitra" w:cs="B Nazanin"/>
          <w:b/>
          <w:bCs/>
          <w:sz w:val="22"/>
          <w:szCs w:val="22"/>
        </w:rPr>
        <w:footnoteRef/>
      </w:r>
      <w:r w:rsidRPr="007C32E0">
        <w:rPr>
          <w:rFonts w:cs="B Nazanin"/>
          <w:b/>
          <w:bCs/>
          <w:sz w:val="22"/>
          <w:szCs w:val="22"/>
          <w:rtl/>
          <w:lang w:bidi="fa-IR"/>
        </w:rPr>
        <w:t>.</w:t>
      </w:r>
      <w:r w:rsidRPr="002B1953">
        <w:rPr>
          <w:rFonts w:cs="B Nazanin"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کاهش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ب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ش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از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حد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تعداد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ح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وانات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ن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ز</w:t>
      </w:r>
      <w:r w:rsidRPr="002B1953">
        <w:rPr>
          <w:rFonts w:cs="B Nazanin"/>
          <w:rtl/>
          <w:lang w:bidi="fa-IR"/>
        </w:rPr>
        <w:t xml:space="preserve"> ممکن است اقدام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غ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راخلاق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تلق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شود؛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چراکه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با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تول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د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داده‏ها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/>
          <w:rtl/>
          <w:lang w:bidi="fa-IR"/>
        </w:rPr>
        <w:t xml:space="preserve"> </w:t>
      </w:r>
      <w:r w:rsidRPr="002B1953">
        <w:rPr>
          <w:rFonts w:cs="B Nazanin" w:hint="eastAsia"/>
          <w:rtl/>
          <w:lang w:bidi="fa-IR"/>
        </w:rPr>
        <w:t>نامعتبر</w:t>
      </w:r>
      <w:r w:rsidRPr="0049698F">
        <w:rPr>
          <w:rFonts w:cs="B Nazanin" w:hint="eastAsia"/>
          <w:rtl/>
          <w:lang w:bidi="fa-IR"/>
        </w:rPr>
        <w:t>،</w:t>
      </w:r>
      <w:r w:rsidRPr="002B1953">
        <w:rPr>
          <w:rFonts w:cs="B Nazanin"/>
          <w:rtl/>
          <w:lang w:bidi="fa-IR"/>
        </w:rPr>
        <w:t xml:space="preserve"> موجب هدر</w:t>
      </w:r>
      <w:r w:rsidRPr="002B1953">
        <w:rPr>
          <w:rFonts w:cs="B Nazanin" w:hint="eastAsia"/>
          <w:rtl/>
          <w:lang w:bidi="fa-IR"/>
        </w:rPr>
        <w:t>رفتن</w:t>
      </w:r>
      <w:r w:rsidRPr="002B1953">
        <w:rPr>
          <w:rFonts w:cs="B Nazanin"/>
          <w:rtl/>
          <w:lang w:bidi="fa-IR"/>
        </w:rPr>
        <w:t xml:space="preserve"> منابع و آس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ب</w:t>
      </w:r>
      <w:r w:rsidRPr="002B1953">
        <w:rPr>
          <w:rFonts w:cs="B Nazanin"/>
          <w:rtl/>
          <w:lang w:bidi="fa-IR"/>
        </w:rPr>
        <w:t xml:space="preserve"> ب</w:t>
      </w:r>
      <w:r w:rsidRPr="002B1953">
        <w:rPr>
          <w:rFonts w:cs="B Nazanin" w:hint="cs"/>
          <w:rtl/>
          <w:lang w:bidi="fa-IR"/>
        </w:rPr>
        <w:t>ی‏</w:t>
      </w:r>
      <w:r w:rsidRPr="002B1953">
        <w:rPr>
          <w:rFonts w:cs="B Nazanin" w:hint="eastAsia"/>
          <w:rtl/>
          <w:lang w:bidi="fa-IR"/>
        </w:rPr>
        <w:t>فا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ده</w:t>
      </w:r>
      <w:r w:rsidRPr="002B1953">
        <w:rPr>
          <w:rFonts w:cs="B Nazanin"/>
          <w:rtl/>
          <w:lang w:bidi="fa-IR"/>
        </w:rPr>
        <w:t xml:space="preserve"> به همان تعداد اندک ح</w:t>
      </w:r>
      <w:r w:rsidRPr="002B1953">
        <w:rPr>
          <w:rFonts w:cs="B Nazanin" w:hint="cs"/>
          <w:rtl/>
          <w:lang w:bidi="fa-IR"/>
        </w:rPr>
        <w:t>ی</w:t>
      </w:r>
      <w:r w:rsidRPr="002B1953">
        <w:rPr>
          <w:rFonts w:cs="B Nazanin" w:hint="eastAsia"/>
          <w:rtl/>
          <w:lang w:bidi="fa-IR"/>
        </w:rPr>
        <w:t>وانات</w:t>
      </w:r>
      <w:r w:rsidRPr="002B1953">
        <w:rPr>
          <w:rFonts w:cs="B Nazanin"/>
          <w:rtl/>
          <w:lang w:bidi="fa-IR"/>
        </w:rPr>
        <w:t xml:space="preserve"> استفاده شده، خواهد </w:t>
      </w:r>
      <w:r w:rsidRPr="0049698F">
        <w:rPr>
          <w:rFonts w:cs="B Nazanin" w:hint="eastAsia"/>
          <w:rtl/>
          <w:lang w:bidi="fa-IR"/>
        </w:rPr>
        <w:t>شد</w:t>
      </w:r>
      <w:r w:rsidRPr="002B1953">
        <w:rPr>
          <w:rFonts w:cs="B Nazanin"/>
          <w:rtl/>
          <w:lang w:bidi="fa-IR"/>
        </w:rPr>
        <w:t xml:space="preserve">. </w:t>
      </w:r>
    </w:p>
  </w:footnote>
  <w:footnote w:id="10">
    <w:p w:rsidR="00471EF7" w:rsidRPr="00E2716E" w:rsidRDefault="00471EF7" w:rsidP="00471EF7">
      <w:pPr>
        <w:pStyle w:val="FootnoteText"/>
        <w:jc w:val="right"/>
        <w:rPr>
          <w:rFonts w:cs="B Mitra"/>
          <w:lang w:bidi="fa-IR"/>
        </w:rPr>
      </w:pPr>
      <w:r w:rsidRPr="002B1953">
        <w:rPr>
          <w:rStyle w:val="FootnoteReference"/>
        </w:rPr>
        <w:footnoteRef/>
      </w:r>
      <w:r>
        <w:rPr>
          <w:rFonts w:cs="B Mitra"/>
        </w:rPr>
        <w:t>.</w:t>
      </w:r>
      <w:r w:rsidRPr="00E2716E">
        <w:rPr>
          <w:rFonts w:cs="B Mitra"/>
        </w:rPr>
        <w:t xml:space="preserve"> </w:t>
      </w:r>
      <w:r w:rsidRPr="00E2716E">
        <w:rPr>
          <w:rFonts w:cs="B Mitra"/>
          <w:lang w:bidi="fa-IR"/>
        </w:rPr>
        <w:t xml:space="preserve">Neuromuscular </w:t>
      </w:r>
      <w:r>
        <w:rPr>
          <w:rFonts w:cs="B Mitra"/>
          <w:lang w:bidi="fa-IR"/>
        </w:rPr>
        <w:t>B</w:t>
      </w:r>
      <w:r w:rsidRPr="00E2716E">
        <w:rPr>
          <w:rFonts w:cs="B Mitra"/>
          <w:lang w:bidi="fa-IR"/>
        </w:rPr>
        <w:t xml:space="preserve">locking </w:t>
      </w:r>
      <w:r>
        <w:rPr>
          <w:rFonts w:cs="B Mitra"/>
          <w:lang w:bidi="fa-IR"/>
        </w:rPr>
        <w:t>A</w:t>
      </w:r>
      <w:r w:rsidRPr="00E2716E">
        <w:rPr>
          <w:rFonts w:cs="B Mitra"/>
          <w:lang w:bidi="fa-IR"/>
        </w:rPr>
        <w:t>gent</w:t>
      </w:r>
    </w:p>
  </w:footnote>
  <w:footnote w:id="11">
    <w:p w:rsidR="00471EF7" w:rsidRPr="00B83012" w:rsidRDefault="00471EF7" w:rsidP="00471EF7">
      <w:pPr>
        <w:pStyle w:val="FootnoteText"/>
        <w:jc w:val="lowKashida"/>
        <w:rPr>
          <w:rFonts w:cs="B Nazanin"/>
          <w:rtl/>
          <w:lang w:bidi="fa-IR"/>
        </w:rPr>
      </w:pPr>
      <w:r w:rsidRPr="007C32E0">
        <w:rPr>
          <w:rFonts w:cs="B Nazanin"/>
          <w:b/>
          <w:bCs/>
          <w:sz w:val="22"/>
          <w:szCs w:val="22"/>
        </w:rPr>
        <w:t xml:space="preserve"> .</w:t>
      </w:r>
      <w:r w:rsidRPr="007C32E0">
        <w:rPr>
          <w:rStyle w:val="FootnoteReference"/>
          <w:rFonts w:ascii="B Mitra" w:hAnsi="B Mitra" w:cs="B Nazanin"/>
          <w:b/>
          <w:bCs/>
          <w:sz w:val="22"/>
          <w:szCs w:val="22"/>
        </w:rPr>
        <w:footnoteRef/>
      </w:r>
      <w:r w:rsidRPr="007C32E0">
        <w:rPr>
          <w:rFonts w:cs="B Nazanin"/>
          <w:b/>
          <w:bCs/>
          <w:sz w:val="22"/>
          <w:szCs w:val="22"/>
        </w:rPr>
        <w:t xml:space="preserve"> </w:t>
      </w:r>
      <w:r w:rsidRPr="00B83012">
        <w:rPr>
          <w:rFonts w:cs="B Nazanin" w:hint="cs"/>
          <w:rtl/>
          <w:lang w:bidi="fa-IR"/>
        </w:rPr>
        <w:t xml:space="preserve">برای </w:t>
      </w:r>
      <w:r w:rsidRPr="0053262B">
        <w:rPr>
          <w:rFonts w:cs="B Nazanin" w:hint="eastAsia"/>
          <w:rtl/>
          <w:lang w:bidi="fa-IR"/>
        </w:rPr>
        <w:t>محاسبه</w:t>
      </w:r>
      <w:r>
        <w:rPr>
          <w:rFonts w:cs="B Nazanin" w:hint="cs"/>
          <w:rtl/>
          <w:lang w:bidi="fa-IR"/>
        </w:rPr>
        <w:t>‌</w:t>
      </w:r>
      <w:r w:rsidRPr="00B83012">
        <w:rPr>
          <w:rFonts w:cs="B Nazanin" w:hint="cs"/>
          <w:rtl/>
          <w:lang w:bidi="fa-IR"/>
        </w:rPr>
        <w:t xml:space="preserve"> حداکثر حجم تجویز</w:t>
      </w:r>
      <w:r>
        <w:rPr>
          <w:rFonts w:cs="B Nazanin" w:hint="cs"/>
          <w:rtl/>
          <w:lang w:bidi="fa-IR"/>
        </w:rPr>
        <w:t xml:space="preserve"> می توانید</w:t>
      </w:r>
      <w:r w:rsidRPr="00B83012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متوسط </w:t>
      </w:r>
      <w:r w:rsidRPr="00B83012">
        <w:rPr>
          <w:rFonts w:cs="B Nazanin" w:hint="cs"/>
          <w:rtl/>
          <w:lang w:bidi="fa-IR"/>
        </w:rPr>
        <w:t xml:space="preserve">وزن سنگین‏ترین حیوان مورد استفاده در پروژه را در نظر </w:t>
      </w:r>
      <w:r>
        <w:rPr>
          <w:rFonts w:cs="B Nazanin" w:hint="cs"/>
          <w:rtl/>
          <w:lang w:bidi="fa-IR"/>
        </w:rPr>
        <w:t>بگیرید</w:t>
      </w:r>
      <w:r w:rsidRPr="0053262B">
        <w:rPr>
          <w:rFonts w:cs="B Nazanin"/>
          <w:rtl/>
          <w:lang w:bidi="fa-IR"/>
        </w:rPr>
        <w:t xml:space="preserve"> </w:t>
      </w:r>
      <w:r w:rsidRPr="00B83012">
        <w:rPr>
          <w:rFonts w:cs="B Nazanin" w:hint="cs"/>
          <w:rtl/>
          <w:lang w:bidi="fa-IR"/>
        </w:rPr>
        <w:t>و براساس آن</w:t>
      </w:r>
      <w:r>
        <w:rPr>
          <w:rFonts w:cs="B Nazanin" w:hint="cs"/>
          <w:rtl/>
          <w:lang w:bidi="fa-IR"/>
        </w:rPr>
        <w:t>،</w:t>
      </w:r>
      <w:r w:rsidRPr="00B83012">
        <w:rPr>
          <w:rFonts w:cs="B Nazanin" w:hint="cs"/>
          <w:rtl/>
          <w:lang w:bidi="fa-IR"/>
        </w:rPr>
        <w:t xml:space="preserve"> میزان حجم دارو را محاسبه </w:t>
      </w:r>
      <w:r>
        <w:rPr>
          <w:rFonts w:cs="B Nazanin" w:hint="cs"/>
          <w:rtl/>
          <w:lang w:bidi="fa-IR"/>
        </w:rPr>
        <w:t>کنید</w:t>
      </w:r>
      <w:r w:rsidRPr="00B83012">
        <w:rPr>
          <w:rFonts w:cs="B Nazanin" w:hint="cs"/>
          <w:rtl/>
          <w:lang w:bidi="fa-IR"/>
        </w:rPr>
        <w:t>.</w:t>
      </w:r>
      <w:r>
        <w:rPr>
          <w:rFonts w:cs="B Nazanin" w:hint="cs"/>
          <w:rtl/>
          <w:lang w:bidi="fa-IR"/>
        </w:rPr>
        <w:t xml:space="preserve"> توجه داشته باشید</w:t>
      </w:r>
      <w:r w:rsidRPr="0053262B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که از نظر اخلاقی، حجم تجویز برای هرگونه حیوانی و هر روش تزریق (زیرجلدی، عضلانی و نظایر آن) دارای یک مقدار «حداکثر مجاز» است که از کتب و مقالات مربوطه قابل دسترس است. </w:t>
      </w:r>
      <w:r w:rsidRPr="00B83012">
        <w:rPr>
          <w:rFonts w:cs="B Nazanin" w:hint="cs"/>
          <w:rtl/>
          <w:lang w:bidi="fa-IR"/>
        </w:rPr>
        <w:t>حداکثر حجم تجویز</w:t>
      </w:r>
      <w:r>
        <w:rPr>
          <w:rFonts w:cs="B Nazanin" w:hint="cs"/>
          <w:rtl/>
          <w:lang w:bidi="fa-IR"/>
        </w:rPr>
        <w:t xml:space="preserve"> در هر حالت نباید از مقدار «حداکثر مجاز» تجاوز کند. </w:t>
      </w:r>
    </w:p>
  </w:footnote>
  <w:footnote w:id="12">
    <w:p w:rsidR="00471EF7" w:rsidRPr="00E2716E" w:rsidRDefault="00471EF7" w:rsidP="00471EF7">
      <w:pPr>
        <w:pStyle w:val="FootnoteText"/>
        <w:jc w:val="both"/>
        <w:rPr>
          <w:rFonts w:cs="B Mitra"/>
          <w:rtl/>
          <w:lang w:bidi="fa-IR"/>
        </w:rPr>
      </w:pPr>
      <w:r w:rsidRPr="007C32E0">
        <w:rPr>
          <w:rFonts w:cs="B Mitra"/>
          <w:b/>
          <w:bCs/>
          <w:sz w:val="22"/>
          <w:szCs w:val="22"/>
          <w:lang w:bidi="fa-IR"/>
        </w:rPr>
        <w:t>.</w:t>
      </w:r>
      <w:r w:rsidRPr="007C32E0">
        <w:rPr>
          <w:rStyle w:val="FootnoteReference"/>
          <w:rFonts w:ascii="B Mitra" w:hAnsi="B Mitra" w:cs="B Mitra"/>
          <w:b/>
          <w:bCs/>
          <w:sz w:val="22"/>
          <w:szCs w:val="22"/>
        </w:rPr>
        <w:footnoteRef/>
      </w:r>
      <w:r w:rsidRPr="00E2716E">
        <w:rPr>
          <w:rFonts w:cs="B Mitra" w:hint="cs"/>
          <w:rtl/>
          <w:lang w:bidi="fa-IR"/>
        </w:rPr>
        <w:t xml:space="preserve"> برای اندازه</w:t>
      </w:r>
      <w:r>
        <w:rPr>
          <w:rFonts w:cs="B Mitra" w:hint="cs"/>
          <w:rtl/>
          <w:lang w:bidi="fa-IR"/>
        </w:rPr>
        <w:t>‌</w:t>
      </w:r>
      <w:r w:rsidRPr="00E2716E">
        <w:rPr>
          <w:rFonts w:cs="B Mitra" w:hint="cs"/>
          <w:rtl/>
          <w:lang w:bidi="fa-IR"/>
        </w:rPr>
        <w:t xml:space="preserve">گیری میزان نور یا </w:t>
      </w:r>
      <w:r>
        <w:rPr>
          <w:rFonts w:cs="B Mitra" w:hint="cs"/>
          <w:rtl/>
          <w:lang w:bidi="fa-IR"/>
        </w:rPr>
        <w:t>صدا</w:t>
      </w:r>
      <w:r w:rsidRPr="00E2716E">
        <w:rPr>
          <w:rFonts w:cs="B Mitra" w:hint="cs"/>
          <w:rtl/>
          <w:lang w:bidi="fa-IR"/>
        </w:rPr>
        <w:t xml:space="preserve"> می‏توان از نرم</w:t>
      </w:r>
      <w:r>
        <w:rPr>
          <w:rFonts w:cs="B Mitra" w:hint="cs"/>
          <w:rtl/>
          <w:lang w:bidi="fa-IR"/>
        </w:rPr>
        <w:t>‌</w:t>
      </w:r>
      <w:r w:rsidRPr="00E2716E">
        <w:rPr>
          <w:rFonts w:cs="B Mitra" w:hint="cs"/>
          <w:rtl/>
          <w:lang w:bidi="fa-IR"/>
        </w:rPr>
        <w:t xml:space="preserve">افزارهای </w:t>
      </w:r>
      <w:r>
        <w:rPr>
          <w:rFonts w:cs="B Mitra" w:hint="cs"/>
          <w:rtl/>
          <w:lang w:bidi="fa-IR"/>
        </w:rPr>
        <w:t xml:space="preserve">قابل </w:t>
      </w:r>
      <w:r w:rsidRPr="00E2716E">
        <w:rPr>
          <w:rFonts w:cs="B Mitra" w:hint="cs"/>
          <w:rtl/>
          <w:lang w:bidi="fa-IR"/>
        </w:rPr>
        <w:t>نصب بر روی تلفن همراه یا در حالت اید</w:t>
      </w:r>
      <w:r>
        <w:rPr>
          <w:rFonts w:cs="B Mitra" w:hint="cs"/>
          <w:rtl/>
          <w:lang w:bidi="fa-IR"/>
        </w:rPr>
        <w:t>ه‌ا</w:t>
      </w:r>
      <w:r w:rsidRPr="00E2716E">
        <w:rPr>
          <w:rFonts w:cs="B Mitra" w:hint="cs"/>
          <w:rtl/>
          <w:lang w:bidi="fa-IR"/>
        </w:rPr>
        <w:t>ل</w:t>
      </w:r>
      <w:r>
        <w:rPr>
          <w:rFonts w:cs="B Mitra" w:hint="cs"/>
          <w:rtl/>
          <w:lang w:bidi="fa-IR"/>
        </w:rPr>
        <w:t>،</w:t>
      </w:r>
      <w:r w:rsidRPr="00E2716E">
        <w:rPr>
          <w:rFonts w:cs="B Mitra" w:hint="cs"/>
          <w:rtl/>
          <w:lang w:bidi="fa-IR"/>
        </w:rPr>
        <w:t xml:space="preserve"> از همکاری کارشناس بهداشت محیط بهره برد.</w:t>
      </w:r>
    </w:p>
  </w:footnote>
  <w:footnote w:id="13">
    <w:p w:rsidR="00471EF7" w:rsidRDefault="00471EF7" w:rsidP="00471EF7">
      <w:pPr>
        <w:pStyle w:val="FootnoteText"/>
        <w:jc w:val="both"/>
        <w:rPr>
          <w:rtl/>
          <w:lang w:bidi="fa-IR"/>
        </w:rPr>
      </w:pPr>
      <w:r w:rsidRPr="007C32E0">
        <w:rPr>
          <w:rStyle w:val="FootnoteReference"/>
          <w:rFonts w:ascii="B Mitra" w:hAnsi="B Mitra" w:cs="B Nazanin"/>
          <w:b/>
          <w:bCs/>
          <w:sz w:val="22"/>
          <w:szCs w:val="22"/>
        </w:rPr>
        <w:footnoteRef/>
      </w:r>
      <w:r w:rsidRPr="007C32E0">
        <w:rPr>
          <w:rFonts w:cs="B Nazanin" w:hint="cs"/>
          <w:b/>
          <w:bCs/>
          <w:sz w:val="22"/>
          <w:szCs w:val="22"/>
          <w:rtl/>
          <w:lang w:bidi="fa-IR"/>
        </w:rPr>
        <w:t>.</w:t>
      </w:r>
      <w:r>
        <w:rPr>
          <w:rFonts w:hint="cs"/>
          <w:rtl/>
          <w:lang w:bidi="fa-IR"/>
        </w:rPr>
        <w:t xml:space="preserve"> </w:t>
      </w:r>
      <w:r w:rsidRPr="00172B73">
        <w:rPr>
          <w:rFonts w:cs="B Nazanin" w:hint="cs"/>
          <w:rtl/>
          <w:lang w:bidi="fa-IR"/>
        </w:rPr>
        <w:t>غنی</w:t>
      </w:r>
      <w:r>
        <w:rPr>
          <w:rFonts w:cs="B Nazanin" w:hint="cs"/>
          <w:rtl/>
          <w:lang w:bidi="fa-IR"/>
        </w:rPr>
        <w:t>‌</w:t>
      </w:r>
      <w:r w:rsidRPr="00172B73">
        <w:rPr>
          <w:rFonts w:cs="B Nazanin" w:hint="cs"/>
          <w:rtl/>
          <w:lang w:bidi="fa-IR"/>
        </w:rPr>
        <w:t>سازی محیطی</w:t>
      </w:r>
      <w:r w:rsidRPr="00355B7F">
        <w:rPr>
          <w:lang w:bidi="fa-IR"/>
        </w:rPr>
        <w:t xml:space="preserve"> (</w:t>
      </w:r>
      <w:r w:rsidRPr="0049698F">
        <w:rPr>
          <w:lang w:bidi="fa-IR"/>
        </w:rPr>
        <w:t>Environmental enrichment</w:t>
      </w:r>
      <w:r>
        <w:rPr>
          <w:rFonts w:asciiTheme="majorBidi" w:hAnsiTheme="majorBidi" w:cs="B Nazanin"/>
          <w:lang w:bidi="fa-IR"/>
        </w:rPr>
        <w:t>)</w:t>
      </w:r>
      <w:r>
        <w:rPr>
          <w:rFonts w:cs="B Nazanin"/>
          <w:lang w:bidi="fa-IR"/>
        </w:rPr>
        <w:t xml:space="preserve"> </w:t>
      </w:r>
      <w:r w:rsidRPr="00172B73">
        <w:rPr>
          <w:rFonts w:cs="B Nazanin" w:hint="cs"/>
          <w:rtl/>
          <w:lang w:bidi="fa-IR"/>
        </w:rPr>
        <w:t xml:space="preserve">یعنی </w:t>
      </w:r>
      <w:r w:rsidRPr="00172B73">
        <w:rPr>
          <w:rFonts w:cs="B Nazanin" w:hint="cs"/>
          <w:sz w:val="25"/>
          <w:rtl/>
        </w:rPr>
        <w:t>محیط</w:t>
      </w:r>
      <w:r w:rsidRPr="00451459">
        <w:rPr>
          <w:rFonts w:cs="B Nazanin" w:hint="cs"/>
          <w:sz w:val="25"/>
          <w:rtl/>
        </w:rPr>
        <w:t xml:space="preserve"> زندگی </w:t>
      </w:r>
      <w:r>
        <w:rPr>
          <w:rFonts w:cs="B Nazanin" w:hint="cs"/>
          <w:sz w:val="25"/>
          <w:rtl/>
        </w:rPr>
        <w:t>همه</w:t>
      </w:r>
      <w:r w:rsidRPr="00451459">
        <w:rPr>
          <w:rFonts w:cs="B Nazanin" w:hint="cs"/>
          <w:sz w:val="25"/>
          <w:rtl/>
        </w:rPr>
        <w:t xml:space="preserve"> حیوانات</w:t>
      </w:r>
      <w:r>
        <w:rPr>
          <w:rFonts w:cs="B Nazanin" w:hint="cs"/>
          <w:sz w:val="25"/>
          <w:rtl/>
        </w:rPr>
        <w:t xml:space="preserve">، </w:t>
      </w:r>
      <w:r w:rsidRPr="00451459">
        <w:rPr>
          <w:rFonts w:cs="B Nazanin" w:hint="cs"/>
          <w:sz w:val="25"/>
          <w:rtl/>
        </w:rPr>
        <w:t>حتی آن</w:t>
      </w:r>
      <w:r>
        <w:rPr>
          <w:rFonts w:cs="B Nazanin" w:hint="cs"/>
          <w:sz w:val="25"/>
          <w:rtl/>
        </w:rPr>
        <w:t>‌</w:t>
      </w:r>
      <w:r w:rsidRPr="00451459">
        <w:rPr>
          <w:rFonts w:cs="B Nazanin" w:hint="cs"/>
          <w:sz w:val="25"/>
          <w:rtl/>
        </w:rPr>
        <w:t>هایی که به</w:t>
      </w:r>
      <w:r>
        <w:rPr>
          <w:rFonts w:cs="B Nazanin" w:hint="cs"/>
          <w:sz w:val="25"/>
          <w:rtl/>
        </w:rPr>
        <w:t>‌</w:t>
      </w:r>
      <w:r w:rsidRPr="00451459">
        <w:rPr>
          <w:rFonts w:cs="B Nazanin" w:hint="cs"/>
          <w:sz w:val="25"/>
          <w:rtl/>
        </w:rPr>
        <w:t>صورت گروهی نگهداری می‏شوند</w:t>
      </w:r>
      <w:r>
        <w:rPr>
          <w:rFonts w:cs="B Nazanin" w:hint="cs"/>
          <w:sz w:val="25"/>
          <w:rtl/>
        </w:rPr>
        <w:t>،</w:t>
      </w:r>
      <w:r w:rsidRPr="00451459">
        <w:rPr>
          <w:rFonts w:cs="B Nazanin" w:hint="cs"/>
          <w:sz w:val="25"/>
          <w:rtl/>
        </w:rPr>
        <w:t xml:space="preserve"> نباید صرفاً</w:t>
      </w:r>
      <w:r>
        <w:rPr>
          <w:rFonts w:cs="B Nazanin" w:hint="cs"/>
          <w:sz w:val="25"/>
          <w:rtl/>
        </w:rPr>
        <w:t>،</w:t>
      </w:r>
      <w:r w:rsidRPr="00451459">
        <w:rPr>
          <w:rFonts w:cs="B Nazanin" w:hint="cs"/>
          <w:sz w:val="25"/>
          <w:rtl/>
        </w:rPr>
        <w:t xml:space="preserve"> محیط</w:t>
      </w:r>
      <w:r>
        <w:rPr>
          <w:rFonts w:cs="B Nazanin" w:hint="cs"/>
          <w:sz w:val="25"/>
          <w:rtl/>
        </w:rPr>
        <w:t>ی</w:t>
      </w:r>
      <w:r w:rsidRPr="00451459">
        <w:rPr>
          <w:rFonts w:cs="B Nazanin" w:hint="cs"/>
          <w:sz w:val="25"/>
          <w:rtl/>
        </w:rPr>
        <w:t xml:space="preserve"> خالی و ساده باشد؛ بلکه حتماً لازم است از روش</w:t>
      </w:r>
      <w:r>
        <w:rPr>
          <w:rFonts w:cs="B Nazanin" w:hint="cs"/>
          <w:sz w:val="25"/>
          <w:rtl/>
        </w:rPr>
        <w:t>‌</w:t>
      </w:r>
      <w:r w:rsidRPr="00451459">
        <w:rPr>
          <w:rFonts w:cs="B Nazanin" w:hint="cs"/>
          <w:sz w:val="25"/>
          <w:rtl/>
        </w:rPr>
        <w:t>های غنی‌سازی محیط برای پیشگیری از بروز اختلال در سلامت جسمی و رفتاری حیوانات</w:t>
      </w:r>
      <w:r>
        <w:rPr>
          <w:rFonts w:cs="B Nazanin" w:hint="cs"/>
          <w:sz w:val="25"/>
          <w:rtl/>
        </w:rPr>
        <w:t xml:space="preserve">، </w:t>
      </w:r>
      <w:r w:rsidRPr="00451459">
        <w:rPr>
          <w:rFonts w:cs="B Nazanin" w:hint="cs"/>
          <w:sz w:val="25"/>
          <w:rtl/>
        </w:rPr>
        <w:t>ب</w:t>
      </w:r>
      <w:r>
        <w:rPr>
          <w:rFonts w:cs="B Nazanin" w:hint="cs"/>
          <w:sz w:val="25"/>
          <w:rtl/>
        </w:rPr>
        <w:t>ه‌</w:t>
      </w:r>
      <w:r w:rsidRPr="00451459">
        <w:rPr>
          <w:rFonts w:cs="B Nazanin" w:hint="cs"/>
          <w:sz w:val="25"/>
          <w:rtl/>
        </w:rPr>
        <w:t>ویژه پیشگیری از رفتارهای استرئوتایپی ناشی از اسارات</w:t>
      </w:r>
      <w:r>
        <w:rPr>
          <w:rFonts w:cs="B Nazanin" w:hint="cs"/>
          <w:sz w:val="25"/>
          <w:rtl/>
        </w:rPr>
        <w:t>،</w:t>
      </w:r>
      <w:r w:rsidRPr="00451459">
        <w:rPr>
          <w:rFonts w:cs="B Nazanin" w:hint="cs"/>
          <w:sz w:val="25"/>
          <w:rtl/>
        </w:rPr>
        <w:t xml:space="preserve"> استفاده شود</w:t>
      </w:r>
      <w:r>
        <w:rPr>
          <w:rFonts w:cs="B Nazanin" w:hint="cs"/>
          <w:sz w:val="25"/>
          <w:rtl/>
        </w:rPr>
        <w:t>.</w:t>
      </w:r>
      <w:r w:rsidRPr="00451459">
        <w:rPr>
          <w:rFonts w:cs="B Nazanin" w:hint="cs"/>
          <w:sz w:val="25"/>
          <w:rtl/>
        </w:rPr>
        <w:t xml:space="preserve"> </w:t>
      </w:r>
      <w:r w:rsidRPr="00451459">
        <w:rPr>
          <w:rFonts w:cs="B Nazanin" w:hint="cs"/>
          <w:sz w:val="25"/>
          <w:rtl/>
          <w:lang w:val="en-GB"/>
        </w:rPr>
        <w:t>این امر</w:t>
      </w:r>
      <w:r>
        <w:rPr>
          <w:rFonts w:cs="B Nazanin" w:hint="cs"/>
          <w:sz w:val="25"/>
          <w:rtl/>
          <w:lang w:val="en-GB"/>
        </w:rPr>
        <w:t>،</w:t>
      </w:r>
      <w:r w:rsidRPr="00451459">
        <w:rPr>
          <w:rFonts w:cs="B Nazanin" w:hint="cs"/>
          <w:sz w:val="25"/>
          <w:rtl/>
          <w:lang w:val="en-GB"/>
        </w:rPr>
        <w:t xml:space="preserve"> ب</w:t>
      </w:r>
      <w:r>
        <w:rPr>
          <w:rFonts w:cs="B Nazanin" w:hint="cs"/>
          <w:sz w:val="25"/>
          <w:rtl/>
          <w:lang w:val="en-GB"/>
        </w:rPr>
        <w:t>ه‌</w:t>
      </w:r>
      <w:r w:rsidRPr="00451459">
        <w:rPr>
          <w:rFonts w:cs="B Nazanin" w:hint="cs"/>
          <w:sz w:val="25"/>
          <w:rtl/>
          <w:lang w:val="en-GB"/>
        </w:rPr>
        <w:t>ویژه در</w:t>
      </w:r>
      <w:r>
        <w:rPr>
          <w:rFonts w:cs="B Nazanin" w:hint="cs"/>
          <w:sz w:val="25"/>
          <w:rtl/>
          <w:lang w:val="en-GB"/>
        </w:rPr>
        <w:t>باره</w:t>
      </w:r>
      <w:r w:rsidRPr="00451459">
        <w:rPr>
          <w:rFonts w:cs="B Nazanin" w:hint="cs"/>
          <w:sz w:val="25"/>
          <w:rtl/>
          <w:lang w:val="en-GB"/>
        </w:rPr>
        <w:t xml:space="preserve"> حیوانات</w:t>
      </w:r>
      <w:r>
        <w:rPr>
          <w:rFonts w:cs="B Nazanin" w:hint="cs"/>
          <w:sz w:val="25"/>
          <w:rtl/>
          <w:lang w:val="en-GB"/>
        </w:rPr>
        <w:t xml:space="preserve">ی که </w:t>
      </w:r>
      <w:r w:rsidRPr="00451459">
        <w:rPr>
          <w:rFonts w:cs="B Nazanin" w:hint="cs"/>
          <w:sz w:val="25"/>
          <w:rtl/>
          <w:lang w:val="en-GB"/>
        </w:rPr>
        <w:t>دارای تکامل بیشتر سیستم عصبی</w:t>
      </w:r>
      <w:r>
        <w:rPr>
          <w:rFonts w:cs="B Nazanin" w:hint="cs"/>
          <w:sz w:val="25"/>
          <w:rtl/>
          <w:lang w:val="en-GB"/>
        </w:rPr>
        <w:t>‌ هستند،</w:t>
      </w:r>
      <w:r w:rsidRPr="00451459">
        <w:rPr>
          <w:rFonts w:cs="B Nazanin" w:hint="cs"/>
          <w:sz w:val="25"/>
          <w:rtl/>
          <w:lang w:val="en-GB"/>
        </w:rPr>
        <w:t xml:space="preserve"> واجد اهمیت بسیار زیاد است.</w:t>
      </w:r>
      <w:r w:rsidRPr="00451459">
        <w:rPr>
          <w:rFonts w:cs="B Nazanin" w:hint="cs"/>
          <w:sz w:val="25"/>
          <w:rtl/>
        </w:rPr>
        <w:t xml:space="preserve"> </w:t>
      </w:r>
      <w:r>
        <w:rPr>
          <w:rFonts w:cs="B Nazanin" w:hint="cs"/>
          <w:sz w:val="25"/>
          <w:rtl/>
        </w:rPr>
        <w:t>اغلب روش‌های غنی‏سازی محیطی، با صرف هزینه‌ بسیار اندک قابل اجرا می‌باشند و در‌عینِ‌حال، تأثیری بسزا بر کیفیت علمی/اخلاقی پژوهش خواهند داشت</w:t>
      </w:r>
      <w:r w:rsidRPr="00451459">
        <w:rPr>
          <w:rFonts w:cs="B Nazanin" w:hint="cs"/>
          <w:sz w:val="25"/>
          <w:rtl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B1F" w:rsidRDefault="00B35945">
    <w:pPr>
      <w:pStyle w:val="Header"/>
      <w:rPr>
        <w:rtl/>
        <w:lang w:bidi="fa-IR"/>
      </w:rPr>
    </w:pPr>
    <w:r>
      <w:rPr>
        <w:noProof/>
        <w:rtl/>
        <w:lang w:eastAsia="en-US"/>
      </w:rPr>
      <w:pict>
        <v:rect id="Rectangle 1" o:spid="_x0000_s2050" style="position:absolute;left:0;text-align:left;margin-left:0;margin-top:0;width:541.8pt;height:50.4pt;flip:x;z-index:251660288;visibility:visible;mso-wrap-distance-top:7.2pt;mso-wrap-distance-bottom:10.8pt;mso-position-horizontal:center;mso-position-horizontal-relative:page;mso-position-vertical:top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" o:allowincell="f" fillcolor="#9bbb59" stroked="f" strokecolor="white" strokeweight="1.5pt">
          <v:shadow on="t" color="#e36c0a" opacity="49150f" offset="-80pt,-36pt"/>
          <v:textbox style="mso-next-textbox:#Rectangle 1" inset="36pt,0,10.8pt,0">
            <w:txbxContent>
              <w:p w:rsidR="00087B1F" w:rsidRPr="00645DD9" w:rsidRDefault="00087B1F" w:rsidP="004A7EBE">
                <w:pPr>
                  <w:pBdr>
                    <w:top w:val="single" w:sz="18" w:space="5" w:color="FFFFFF"/>
                    <w:left w:val="single" w:sz="18" w:space="10" w:color="FFFFFF"/>
                    <w:right w:val="single" w:sz="48" w:space="30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sz w:val="12"/>
                    <w:szCs w:val="12"/>
                    <w:rtl/>
                  </w:rPr>
                </w:pPr>
              </w:p>
              <w:p w:rsidR="00087B1F" w:rsidRPr="00A4655B" w:rsidRDefault="00087B1F" w:rsidP="00A4655B">
                <w:pPr>
                  <w:pBdr>
                    <w:top w:val="single" w:sz="18" w:space="5" w:color="FFFFFF"/>
                    <w:left w:val="single" w:sz="18" w:space="10" w:color="FFFFFF"/>
                    <w:right w:val="single" w:sz="48" w:space="30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i/>
                    <w:iCs/>
                    <w:sz w:val="24"/>
                    <w:szCs w:val="24"/>
                  </w:rPr>
                </w:pP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راهنما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مراقبت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و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استفاده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از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ح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وانات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آزما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شگاه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در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امور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علم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 در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جمهوری</w:t>
                </w:r>
                <w:r w:rsidRPr="00A4655B">
                  <w:rPr>
                    <w:rFonts w:ascii="B Nazanin" w:hAnsi="B Nazanin" w:cs="B Nazanin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اسلامی</w:t>
                </w:r>
                <w:r w:rsidRPr="00A4655B">
                  <w:rPr>
                    <w:rFonts w:ascii="B Nazanin" w:hAnsi="B Nazanin" w:cs="B Nazanin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ایران</w:t>
                </w:r>
              </w:p>
            </w:txbxContent>
          </v:textbox>
          <w10:wrap type="square" anchorx="page" anchory="page"/>
        </v:rect>
      </w:pict>
    </w: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  <w:p w:rsidR="00087B1F" w:rsidRDefault="00087B1F">
    <w:pPr>
      <w:pStyle w:val="Header"/>
      <w:rPr>
        <w:rtl/>
        <w:lang w:bidi="fa-I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5C81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502B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EAC25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66C7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242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630B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5664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90C3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2A0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8E8C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E46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151685"/>
    <w:multiLevelType w:val="hybridMultilevel"/>
    <w:tmpl w:val="9AEAAB30"/>
    <w:lvl w:ilvl="0" w:tplc="7986A7A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Mitra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4FB38EB"/>
    <w:multiLevelType w:val="hybridMultilevel"/>
    <w:tmpl w:val="BCD4A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5A0024"/>
    <w:multiLevelType w:val="multilevel"/>
    <w:tmpl w:val="0FEAFB22"/>
    <w:styleLink w:val="StyleNumberedLatinLotusComplexTimesNewRoman13ptBe"/>
    <w:lvl w:ilvl="0">
      <w:start w:val="1"/>
      <w:numFmt w:val="decimal"/>
      <w:lvlText w:val="%1-"/>
      <w:lvlJc w:val="left"/>
      <w:pPr>
        <w:ind w:left="644" w:hanging="360"/>
      </w:pPr>
      <w:rPr>
        <w:rFonts w:ascii="Lotus" w:hAnsi="Lotus"/>
        <w:i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138745F9"/>
    <w:multiLevelType w:val="hybridMultilevel"/>
    <w:tmpl w:val="7A2C4EF0"/>
    <w:lvl w:ilvl="0" w:tplc="B1AA41F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6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8C4147"/>
    <w:multiLevelType w:val="hybridMultilevel"/>
    <w:tmpl w:val="E37EF3DA"/>
    <w:lvl w:ilvl="0" w:tplc="18ACFE7E">
      <w:start w:val="3"/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B Nazanin" w:hint="default"/>
      </w:rPr>
    </w:lvl>
    <w:lvl w:ilvl="1" w:tplc="0C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2326304E"/>
    <w:multiLevelType w:val="hybridMultilevel"/>
    <w:tmpl w:val="2D768A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64C69"/>
    <w:multiLevelType w:val="hybridMultilevel"/>
    <w:tmpl w:val="9696797E"/>
    <w:lvl w:ilvl="0" w:tplc="8BA6DE70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478E6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E2AB6"/>
    <w:multiLevelType w:val="hybridMultilevel"/>
    <w:tmpl w:val="1A78B750"/>
    <w:lvl w:ilvl="0" w:tplc="FFE6DE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726F1E"/>
    <w:multiLevelType w:val="hybridMultilevel"/>
    <w:tmpl w:val="2C8C599A"/>
    <w:lvl w:ilvl="0" w:tplc="02A23CA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EB76C4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B5244"/>
    <w:multiLevelType w:val="multilevel"/>
    <w:tmpl w:val="E3245C84"/>
    <w:styleLink w:val="--"/>
    <w:lvl w:ilvl="0">
      <w:start w:val="1"/>
      <w:numFmt w:val="decimal"/>
      <w:lvlText w:val="تبصره %1-"/>
      <w:lvlJc w:val="left"/>
      <w:pPr>
        <w:ind w:left="789" w:hanging="360"/>
      </w:pPr>
      <w:rPr>
        <w:rFonts w:ascii="B Mitra" w:hAnsi="B Mitra" w:cs="B Mitra" w:hint="cs"/>
        <w:spacing w:val="0"/>
        <w:w w:val="100"/>
        <w:kern w:val="0"/>
        <w:position w:val="0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90B8E"/>
    <w:multiLevelType w:val="hybridMultilevel"/>
    <w:tmpl w:val="DA5C8CEA"/>
    <w:lvl w:ilvl="0" w:tplc="939C2ECE">
      <w:numFmt w:val="bullet"/>
      <w:lvlText w:val="-"/>
      <w:lvlJc w:val="left"/>
      <w:pPr>
        <w:ind w:left="1080" w:hanging="360"/>
      </w:pPr>
      <w:rPr>
        <w:rFonts w:ascii="Calibri" w:eastAsia="Calibri" w:hAnsi="Calibri" w:cs="B Compset" w:hint="default"/>
        <w:b/>
        <w:bCs/>
        <w:sz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2E2EF6"/>
    <w:multiLevelType w:val="hybridMultilevel"/>
    <w:tmpl w:val="88F0FD42"/>
    <w:lvl w:ilvl="0" w:tplc="CF7A15A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8E0DDA"/>
    <w:multiLevelType w:val="hybridMultilevel"/>
    <w:tmpl w:val="87ECCD8E"/>
    <w:lvl w:ilvl="0" w:tplc="B0BA65D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54D303A"/>
    <w:multiLevelType w:val="hybridMultilevel"/>
    <w:tmpl w:val="1A0465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651DF"/>
    <w:multiLevelType w:val="hybridMultilevel"/>
    <w:tmpl w:val="CCC2A2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923C2"/>
    <w:multiLevelType w:val="hybridMultilevel"/>
    <w:tmpl w:val="D6F87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9247B5"/>
    <w:multiLevelType w:val="hybridMultilevel"/>
    <w:tmpl w:val="98964E6E"/>
    <w:lvl w:ilvl="0" w:tplc="D7346DD8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E0F28"/>
    <w:multiLevelType w:val="hybridMultilevel"/>
    <w:tmpl w:val="575E1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4D4F32"/>
    <w:multiLevelType w:val="hybridMultilevel"/>
    <w:tmpl w:val="768679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F002CA"/>
    <w:multiLevelType w:val="hybridMultilevel"/>
    <w:tmpl w:val="A8E4B976"/>
    <w:lvl w:ilvl="0" w:tplc="1E2A8B46">
      <w:start w:val="3"/>
      <w:numFmt w:val="bullet"/>
      <w:lvlText w:val="-"/>
      <w:lvlJc w:val="left"/>
      <w:pPr>
        <w:ind w:left="1080" w:hanging="360"/>
      </w:pPr>
      <w:rPr>
        <w:rFonts w:ascii="B Nazanin" w:eastAsia="Times New Roman" w:hAnsi="B 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6B8389C"/>
    <w:multiLevelType w:val="hybridMultilevel"/>
    <w:tmpl w:val="8C1A56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4"/>
  </w:num>
  <w:num w:numId="16">
    <w:abstractNumId w:val="14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7"/>
  </w:num>
  <w:num w:numId="20">
    <w:abstractNumId w:val="30"/>
  </w:num>
  <w:num w:numId="21">
    <w:abstractNumId w:val="15"/>
  </w:num>
  <w:num w:numId="22">
    <w:abstractNumId w:val="16"/>
  </w:num>
  <w:num w:numId="23">
    <w:abstractNumId w:val="27"/>
  </w:num>
  <w:num w:numId="24">
    <w:abstractNumId w:val="32"/>
  </w:num>
  <w:num w:numId="25">
    <w:abstractNumId w:val="12"/>
  </w:num>
  <w:num w:numId="26">
    <w:abstractNumId w:val="34"/>
  </w:num>
  <w:num w:numId="27">
    <w:abstractNumId w:val="29"/>
  </w:num>
  <w:num w:numId="28">
    <w:abstractNumId w:val="26"/>
  </w:num>
  <w:num w:numId="29">
    <w:abstractNumId w:val="28"/>
  </w:num>
  <w:num w:numId="30">
    <w:abstractNumId w:val="31"/>
  </w:num>
  <w:num w:numId="31">
    <w:abstractNumId w:val="11"/>
  </w:num>
  <w:num w:numId="32">
    <w:abstractNumId w:val="18"/>
  </w:num>
  <w:num w:numId="33">
    <w:abstractNumId w:val="19"/>
  </w:num>
  <w:num w:numId="34">
    <w:abstractNumId w:val="21"/>
  </w:num>
  <w:num w:numId="35">
    <w:abstractNumId w:val="20"/>
  </w:num>
  <w:num w:numId="3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4E3A9F"/>
    <w:rsid w:val="000007D7"/>
    <w:rsid w:val="000008EB"/>
    <w:rsid w:val="000034FB"/>
    <w:rsid w:val="000044F3"/>
    <w:rsid w:val="00004655"/>
    <w:rsid w:val="00007318"/>
    <w:rsid w:val="0000761A"/>
    <w:rsid w:val="0001013A"/>
    <w:rsid w:val="000115D6"/>
    <w:rsid w:val="000116AE"/>
    <w:rsid w:val="0001275C"/>
    <w:rsid w:val="00013DE0"/>
    <w:rsid w:val="000142E7"/>
    <w:rsid w:val="00014AEF"/>
    <w:rsid w:val="00015652"/>
    <w:rsid w:val="00015A27"/>
    <w:rsid w:val="00016A18"/>
    <w:rsid w:val="00017E5A"/>
    <w:rsid w:val="00022F3A"/>
    <w:rsid w:val="000234C7"/>
    <w:rsid w:val="0002415F"/>
    <w:rsid w:val="00027F28"/>
    <w:rsid w:val="0003164D"/>
    <w:rsid w:val="000330AE"/>
    <w:rsid w:val="00036B26"/>
    <w:rsid w:val="0004009D"/>
    <w:rsid w:val="0004407A"/>
    <w:rsid w:val="00057918"/>
    <w:rsid w:val="00060448"/>
    <w:rsid w:val="000612AE"/>
    <w:rsid w:val="00062463"/>
    <w:rsid w:val="00063218"/>
    <w:rsid w:val="00063FDB"/>
    <w:rsid w:val="000647E1"/>
    <w:rsid w:val="000657FB"/>
    <w:rsid w:val="00065A08"/>
    <w:rsid w:val="00067485"/>
    <w:rsid w:val="0007195A"/>
    <w:rsid w:val="00071B6C"/>
    <w:rsid w:val="00073CA4"/>
    <w:rsid w:val="0007412C"/>
    <w:rsid w:val="00076668"/>
    <w:rsid w:val="00076B60"/>
    <w:rsid w:val="00080D2C"/>
    <w:rsid w:val="00081569"/>
    <w:rsid w:val="00083307"/>
    <w:rsid w:val="000838F6"/>
    <w:rsid w:val="00084018"/>
    <w:rsid w:val="00085619"/>
    <w:rsid w:val="00086A44"/>
    <w:rsid w:val="0008711F"/>
    <w:rsid w:val="00087B1F"/>
    <w:rsid w:val="00087C24"/>
    <w:rsid w:val="00091545"/>
    <w:rsid w:val="0009187D"/>
    <w:rsid w:val="00093A11"/>
    <w:rsid w:val="00097DC3"/>
    <w:rsid w:val="000A411F"/>
    <w:rsid w:val="000A6C46"/>
    <w:rsid w:val="000A6D85"/>
    <w:rsid w:val="000A79B4"/>
    <w:rsid w:val="000B0749"/>
    <w:rsid w:val="000B22C2"/>
    <w:rsid w:val="000B27B5"/>
    <w:rsid w:val="000B29C5"/>
    <w:rsid w:val="000C09BA"/>
    <w:rsid w:val="000C14C2"/>
    <w:rsid w:val="000C3E9B"/>
    <w:rsid w:val="000C6EDB"/>
    <w:rsid w:val="000C7A3D"/>
    <w:rsid w:val="000D071A"/>
    <w:rsid w:val="000D0EDC"/>
    <w:rsid w:val="000D101F"/>
    <w:rsid w:val="000D11AF"/>
    <w:rsid w:val="000D4838"/>
    <w:rsid w:val="000D51BB"/>
    <w:rsid w:val="000D58D2"/>
    <w:rsid w:val="000D7326"/>
    <w:rsid w:val="000D7C27"/>
    <w:rsid w:val="000E0C8B"/>
    <w:rsid w:val="000E31C5"/>
    <w:rsid w:val="000E3AE9"/>
    <w:rsid w:val="000E42F8"/>
    <w:rsid w:val="000E7327"/>
    <w:rsid w:val="000F00AB"/>
    <w:rsid w:val="000F1914"/>
    <w:rsid w:val="000F2839"/>
    <w:rsid w:val="000F2D58"/>
    <w:rsid w:val="000F5282"/>
    <w:rsid w:val="000F5327"/>
    <w:rsid w:val="000F71EE"/>
    <w:rsid w:val="000F7243"/>
    <w:rsid w:val="00101863"/>
    <w:rsid w:val="00101BB4"/>
    <w:rsid w:val="001030FA"/>
    <w:rsid w:val="001055C8"/>
    <w:rsid w:val="00106C4B"/>
    <w:rsid w:val="001125D3"/>
    <w:rsid w:val="001125EE"/>
    <w:rsid w:val="00113702"/>
    <w:rsid w:val="0011443E"/>
    <w:rsid w:val="00115ECB"/>
    <w:rsid w:val="00117849"/>
    <w:rsid w:val="00122876"/>
    <w:rsid w:val="00123DF4"/>
    <w:rsid w:val="001245FE"/>
    <w:rsid w:val="00124AAC"/>
    <w:rsid w:val="001261C4"/>
    <w:rsid w:val="00127F9C"/>
    <w:rsid w:val="001312E2"/>
    <w:rsid w:val="0013148E"/>
    <w:rsid w:val="0013165F"/>
    <w:rsid w:val="00133A00"/>
    <w:rsid w:val="00137D33"/>
    <w:rsid w:val="00140871"/>
    <w:rsid w:val="00140F5A"/>
    <w:rsid w:val="0014143D"/>
    <w:rsid w:val="001431F3"/>
    <w:rsid w:val="001436D3"/>
    <w:rsid w:val="00143F3A"/>
    <w:rsid w:val="00146633"/>
    <w:rsid w:val="001526D0"/>
    <w:rsid w:val="001529B9"/>
    <w:rsid w:val="00153922"/>
    <w:rsid w:val="00153B25"/>
    <w:rsid w:val="00154D1B"/>
    <w:rsid w:val="00155863"/>
    <w:rsid w:val="00157838"/>
    <w:rsid w:val="00160FCE"/>
    <w:rsid w:val="001614C4"/>
    <w:rsid w:val="00162119"/>
    <w:rsid w:val="00164559"/>
    <w:rsid w:val="00165314"/>
    <w:rsid w:val="00165944"/>
    <w:rsid w:val="0016762C"/>
    <w:rsid w:val="0017143D"/>
    <w:rsid w:val="00171C02"/>
    <w:rsid w:val="00171E10"/>
    <w:rsid w:val="00172B73"/>
    <w:rsid w:val="0017522D"/>
    <w:rsid w:val="00181D54"/>
    <w:rsid w:val="00182484"/>
    <w:rsid w:val="001864F7"/>
    <w:rsid w:val="00186533"/>
    <w:rsid w:val="00186FE2"/>
    <w:rsid w:val="00192FDD"/>
    <w:rsid w:val="00194C4C"/>
    <w:rsid w:val="001952BB"/>
    <w:rsid w:val="001953AB"/>
    <w:rsid w:val="00196033"/>
    <w:rsid w:val="001961CC"/>
    <w:rsid w:val="00196BAC"/>
    <w:rsid w:val="001A1B7A"/>
    <w:rsid w:val="001A2751"/>
    <w:rsid w:val="001A39C5"/>
    <w:rsid w:val="001A4959"/>
    <w:rsid w:val="001A55AC"/>
    <w:rsid w:val="001A7D0C"/>
    <w:rsid w:val="001B32D3"/>
    <w:rsid w:val="001B4B35"/>
    <w:rsid w:val="001B5468"/>
    <w:rsid w:val="001B77E6"/>
    <w:rsid w:val="001B7930"/>
    <w:rsid w:val="001B7A09"/>
    <w:rsid w:val="001C1648"/>
    <w:rsid w:val="001C3219"/>
    <w:rsid w:val="001C3CAA"/>
    <w:rsid w:val="001C4103"/>
    <w:rsid w:val="001C4B35"/>
    <w:rsid w:val="001C6544"/>
    <w:rsid w:val="001C65F9"/>
    <w:rsid w:val="001C6D0B"/>
    <w:rsid w:val="001D0CC8"/>
    <w:rsid w:val="001D221A"/>
    <w:rsid w:val="001D2FB7"/>
    <w:rsid w:val="001D3669"/>
    <w:rsid w:val="001E2921"/>
    <w:rsid w:val="001E35DD"/>
    <w:rsid w:val="001E3D72"/>
    <w:rsid w:val="001E3DD4"/>
    <w:rsid w:val="001E6B3C"/>
    <w:rsid w:val="001E7437"/>
    <w:rsid w:val="001E7E21"/>
    <w:rsid w:val="001F196A"/>
    <w:rsid w:val="001F4817"/>
    <w:rsid w:val="001F5D71"/>
    <w:rsid w:val="001F677F"/>
    <w:rsid w:val="001F701D"/>
    <w:rsid w:val="001F70DC"/>
    <w:rsid w:val="001F779B"/>
    <w:rsid w:val="00200D59"/>
    <w:rsid w:val="002031E4"/>
    <w:rsid w:val="00203497"/>
    <w:rsid w:val="0020413F"/>
    <w:rsid w:val="00206192"/>
    <w:rsid w:val="002063B5"/>
    <w:rsid w:val="002076BB"/>
    <w:rsid w:val="00207B53"/>
    <w:rsid w:val="00207C9E"/>
    <w:rsid w:val="00217657"/>
    <w:rsid w:val="002179B5"/>
    <w:rsid w:val="002261C7"/>
    <w:rsid w:val="00226A26"/>
    <w:rsid w:val="00230636"/>
    <w:rsid w:val="0023120C"/>
    <w:rsid w:val="002313EF"/>
    <w:rsid w:val="00233EB6"/>
    <w:rsid w:val="002345CC"/>
    <w:rsid w:val="002351A2"/>
    <w:rsid w:val="00236414"/>
    <w:rsid w:val="00241531"/>
    <w:rsid w:val="002416C5"/>
    <w:rsid w:val="00242011"/>
    <w:rsid w:val="002437BD"/>
    <w:rsid w:val="002438A1"/>
    <w:rsid w:val="00244C6F"/>
    <w:rsid w:val="00244E30"/>
    <w:rsid w:val="0024534E"/>
    <w:rsid w:val="002459C9"/>
    <w:rsid w:val="00246084"/>
    <w:rsid w:val="002464DC"/>
    <w:rsid w:val="00247419"/>
    <w:rsid w:val="002478E7"/>
    <w:rsid w:val="00252416"/>
    <w:rsid w:val="00252BA4"/>
    <w:rsid w:val="0025522C"/>
    <w:rsid w:val="0025639C"/>
    <w:rsid w:val="002579C6"/>
    <w:rsid w:val="0026005F"/>
    <w:rsid w:val="00261040"/>
    <w:rsid w:val="0026174C"/>
    <w:rsid w:val="00265F25"/>
    <w:rsid w:val="00266D0A"/>
    <w:rsid w:val="002672CA"/>
    <w:rsid w:val="002677FC"/>
    <w:rsid w:val="00267841"/>
    <w:rsid w:val="002700B2"/>
    <w:rsid w:val="00270DA6"/>
    <w:rsid w:val="00273B5A"/>
    <w:rsid w:val="00274F29"/>
    <w:rsid w:val="002770FE"/>
    <w:rsid w:val="002776E7"/>
    <w:rsid w:val="0028164D"/>
    <w:rsid w:val="002834FD"/>
    <w:rsid w:val="002849B1"/>
    <w:rsid w:val="00286133"/>
    <w:rsid w:val="0028650B"/>
    <w:rsid w:val="00292552"/>
    <w:rsid w:val="002929E3"/>
    <w:rsid w:val="00293E10"/>
    <w:rsid w:val="0029711D"/>
    <w:rsid w:val="00297914"/>
    <w:rsid w:val="00297C35"/>
    <w:rsid w:val="00297E71"/>
    <w:rsid w:val="002A1164"/>
    <w:rsid w:val="002A15FC"/>
    <w:rsid w:val="002A1C2B"/>
    <w:rsid w:val="002A1D51"/>
    <w:rsid w:val="002A25EB"/>
    <w:rsid w:val="002A2939"/>
    <w:rsid w:val="002A35DE"/>
    <w:rsid w:val="002A3FFB"/>
    <w:rsid w:val="002A48EB"/>
    <w:rsid w:val="002A62F6"/>
    <w:rsid w:val="002A6839"/>
    <w:rsid w:val="002B0B13"/>
    <w:rsid w:val="002B0BC7"/>
    <w:rsid w:val="002B11F2"/>
    <w:rsid w:val="002B35D1"/>
    <w:rsid w:val="002B3D9D"/>
    <w:rsid w:val="002B3DC9"/>
    <w:rsid w:val="002B435A"/>
    <w:rsid w:val="002B4DB4"/>
    <w:rsid w:val="002C0664"/>
    <w:rsid w:val="002C122D"/>
    <w:rsid w:val="002C2A0F"/>
    <w:rsid w:val="002C3E8C"/>
    <w:rsid w:val="002C7407"/>
    <w:rsid w:val="002D213D"/>
    <w:rsid w:val="002D2B76"/>
    <w:rsid w:val="002D37CD"/>
    <w:rsid w:val="002D39DC"/>
    <w:rsid w:val="002D4EA6"/>
    <w:rsid w:val="002D4F16"/>
    <w:rsid w:val="002D5813"/>
    <w:rsid w:val="002E0A3A"/>
    <w:rsid w:val="002E0C61"/>
    <w:rsid w:val="002E16DE"/>
    <w:rsid w:val="002E2945"/>
    <w:rsid w:val="002E2ACB"/>
    <w:rsid w:val="002E349D"/>
    <w:rsid w:val="002E3650"/>
    <w:rsid w:val="002E3EAE"/>
    <w:rsid w:val="002E7349"/>
    <w:rsid w:val="002F2978"/>
    <w:rsid w:val="002F5CDC"/>
    <w:rsid w:val="002F612D"/>
    <w:rsid w:val="002F728C"/>
    <w:rsid w:val="00300B7C"/>
    <w:rsid w:val="00300E98"/>
    <w:rsid w:val="00301E6B"/>
    <w:rsid w:val="00302B40"/>
    <w:rsid w:val="00303B95"/>
    <w:rsid w:val="0030427E"/>
    <w:rsid w:val="00305C2C"/>
    <w:rsid w:val="00306EA6"/>
    <w:rsid w:val="00311178"/>
    <w:rsid w:val="0031261A"/>
    <w:rsid w:val="0031295B"/>
    <w:rsid w:val="003168C5"/>
    <w:rsid w:val="003179FF"/>
    <w:rsid w:val="00317F1E"/>
    <w:rsid w:val="003226E6"/>
    <w:rsid w:val="003235A5"/>
    <w:rsid w:val="00324813"/>
    <w:rsid w:val="00326786"/>
    <w:rsid w:val="0033032A"/>
    <w:rsid w:val="00330590"/>
    <w:rsid w:val="003308E8"/>
    <w:rsid w:val="00330D26"/>
    <w:rsid w:val="003330C5"/>
    <w:rsid w:val="0033660E"/>
    <w:rsid w:val="00336ED4"/>
    <w:rsid w:val="0033794B"/>
    <w:rsid w:val="00340269"/>
    <w:rsid w:val="00340F21"/>
    <w:rsid w:val="0034106F"/>
    <w:rsid w:val="00343E09"/>
    <w:rsid w:val="00344BBA"/>
    <w:rsid w:val="00344CB2"/>
    <w:rsid w:val="0034583B"/>
    <w:rsid w:val="003473BA"/>
    <w:rsid w:val="00347421"/>
    <w:rsid w:val="00347F46"/>
    <w:rsid w:val="0035063A"/>
    <w:rsid w:val="003521D0"/>
    <w:rsid w:val="00355B7F"/>
    <w:rsid w:val="00361BA1"/>
    <w:rsid w:val="003637B1"/>
    <w:rsid w:val="00365989"/>
    <w:rsid w:val="00366968"/>
    <w:rsid w:val="003674C3"/>
    <w:rsid w:val="00370131"/>
    <w:rsid w:val="00370F77"/>
    <w:rsid w:val="0037252B"/>
    <w:rsid w:val="00372BD9"/>
    <w:rsid w:val="003741CC"/>
    <w:rsid w:val="00374BD2"/>
    <w:rsid w:val="00381DA2"/>
    <w:rsid w:val="00382A89"/>
    <w:rsid w:val="00383263"/>
    <w:rsid w:val="00383AD0"/>
    <w:rsid w:val="00383FDF"/>
    <w:rsid w:val="00385A78"/>
    <w:rsid w:val="003871FD"/>
    <w:rsid w:val="003874E7"/>
    <w:rsid w:val="00391586"/>
    <w:rsid w:val="00391992"/>
    <w:rsid w:val="0039284F"/>
    <w:rsid w:val="003939D2"/>
    <w:rsid w:val="00394D72"/>
    <w:rsid w:val="00396475"/>
    <w:rsid w:val="00397AB0"/>
    <w:rsid w:val="003A1FA3"/>
    <w:rsid w:val="003A365A"/>
    <w:rsid w:val="003A3BAF"/>
    <w:rsid w:val="003A40D5"/>
    <w:rsid w:val="003A5BA8"/>
    <w:rsid w:val="003A7C72"/>
    <w:rsid w:val="003B04C5"/>
    <w:rsid w:val="003B11DF"/>
    <w:rsid w:val="003B15C6"/>
    <w:rsid w:val="003B33AB"/>
    <w:rsid w:val="003B4192"/>
    <w:rsid w:val="003B732B"/>
    <w:rsid w:val="003C1D19"/>
    <w:rsid w:val="003C37FB"/>
    <w:rsid w:val="003C4324"/>
    <w:rsid w:val="003C519B"/>
    <w:rsid w:val="003C5F43"/>
    <w:rsid w:val="003C691B"/>
    <w:rsid w:val="003C7052"/>
    <w:rsid w:val="003C7D23"/>
    <w:rsid w:val="003D024A"/>
    <w:rsid w:val="003D160C"/>
    <w:rsid w:val="003D209E"/>
    <w:rsid w:val="003D3254"/>
    <w:rsid w:val="003D4F03"/>
    <w:rsid w:val="003D4F9D"/>
    <w:rsid w:val="003D4FD0"/>
    <w:rsid w:val="003D539E"/>
    <w:rsid w:val="003D5575"/>
    <w:rsid w:val="003D6672"/>
    <w:rsid w:val="003E1BA7"/>
    <w:rsid w:val="003E3E5E"/>
    <w:rsid w:val="003E509D"/>
    <w:rsid w:val="003E71D5"/>
    <w:rsid w:val="003F1A63"/>
    <w:rsid w:val="003F246B"/>
    <w:rsid w:val="003F2F90"/>
    <w:rsid w:val="003F431B"/>
    <w:rsid w:val="003F633F"/>
    <w:rsid w:val="003F65D6"/>
    <w:rsid w:val="00401645"/>
    <w:rsid w:val="004023F0"/>
    <w:rsid w:val="00402A30"/>
    <w:rsid w:val="00403063"/>
    <w:rsid w:val="00403CB0"/>
    <w:rsid w:val="00404BA4"/>
    <w:rsid w:val="00405273"/>
    <w:rsid w:val="00410E4E"/>
    <w:rsid w:val="004126EE"/>
    <w:rsid w:val="00414472"/>
    <w:rsid w:val="00415F53"/>
    <w:rsid w:val="004177AD"/>
    <w:rsid w:val="004178AF"/>
    <w:rsid w:val="00420E8B"/>
    <w:rsid w:val="00420ED0"/>
    <w:rsid w:val="00422FA0"/>
    <w:rsid w:val="00424CB7"/>
    <w:rsid w:val="004257CB"/>
    <w:rsid w:val="00427282"/>
    <w:rsid w:val="00430461"/>
    <w:rsid w:val="0043670C"/>
    <w:rsid w:val="00437273"/>
    <w:rsid w:val="00442AB0"/>
    <w:rsid w:val="00442FBE"/>
    <w:rsid w:val="00443E8A"/>
    <w:rsid w:val="004472FF"/>
    <w:rsid w:val="00447F12"/>
    <w:rsid w:val="00450763"/>
    <w:rsid w:val="004514F3"/>
    <w:rsid w:val="00454AF8"/>
    <w:rsid w:val="00455640"/>
    <w:rsid w:val="00456019"/>
    <w:rsid w:val="00456D89"/>
    <w:rsid w:val="00457BEA"/>
    <w:rsid w:val="0046099B"/>
    <w:rsid w:val="004609D8"/>
    <w:rsid w:val="00461186"/>
    <w:rsid w:val="00461387"/>
    <w:rsid w:val="0046161B"/>
    <w:rsid w:val="00467DB8"/>
    <w:rsid w:val="00471443"/>
    <w:rsid w:val="00471EF7"/>
    <w:rsid w:val="004732DD"/>
    <w:rsid w:val="004752F3"/>
    <w:rsid w:val="00480039"/>
    <w:rsid w:val="00481173"/>
    <w:rsid w:val="00483080"/>
    <w:rsid w:val="0048360B"/>
    <w:rsid w:val="00487DCD"/>
    <w:rsid w:val="00493CC0"/>
    <w:rsid w:val="00494682"/>
    <w:rsid w:val="0049518C"/>
    <w:rsid w:val="004954DC"/>
    <w:rsid w:val="004957F4"/>
    <w:rsid w:val="0049674E"/>
    <w:rsid w:val="004973DA"/>
    <w:rsid w:val="0049786B"/>
    <w:rsid w:val="00497C26"/>
    <w:rsid w:val="004A0454"/>
    <w:rsid w:val="004A1CBB"/>
    <w:rsid w:val="004A4615"/>
    <w:rsid w:val="004A5E70"/>
    <w:rsid w:val="004A65CA"/>
    <w:rsid w:val="004A7EBE"/>
    <w:rsid w:val="004B08FF"/>
    <w:rsid w:val="004B2994"/>
    <w:rsid w:val="004B4682"/>
    <w:rsid w:val="004B52CA"/>
    <w:rsid w:val="004B56E3"/>
    <w:rsid w:val="004B7D49"/>
    <w:rsid w:val="004C0886"/>
    <w:rsid w:val="004C0D9D"/>
    <w:rsid w:val="004C2047"/>
    <w:rsid w:val="004C29BD"/>
    <w:rsid w:val="004C618B"/>
    <w:rsid w:val="004C7508"/>
    <w:rsid w:val="004D0BA0"/>
    <w:rsid w:val="004D252A"/>
    <w:rsid w:val="004D26A1"/>
    <w:rsid w:val="004D2E45"/>
    <w:rsid w:val="004D355D"/>
    <w:rsid w:val="004D3B40"/>
    <w:rsid w:val="004D3E6F"/>
    <w:rsid w:val="004D423B"/>
    <w:rsid w:val="004D5450"/>
    <w:rsid w:val="004E061F"/>
    <w:rsid w:val="004E200D"/>
    <w:rsid w:val="004E3961"/>
    <w:rsid w:val="004E3A9F"/>
    <w:rsid w:val="004E5E36"/>
    <w:rsid w:val="004F6A9F"/>
    <w:rsid w:val="005000D2"/>
    <w:rsid w:val="00500334"/>
    <w:rsid w:val="00500376"/>
    <w:rsid w:val="00502542"/>
    <w:rsid w:val="00502F07"/>
    <w:rsid w:val="00504967"/>
    <w:rsid w:val="00505CBF"/>
    <w:rsid w:val="005064F3"/>
    <w:rsid w:val="005073D0"/>
    <w:rsid w:val="0050793C"/>
    <w:rsid w:val="005147E4"/>
    <w:rsid w:val="00515235"/>
    <w:rsid w:val="005156AC"/>
    <w:rsid w:val="0051593F"/>
    <w:rsid w:val="005159AE"/>
    <w:rsid w:val="00517DE5"/>
    <w:rsid w:val="00520992"/>
    <w:rsid w:val="005211DF"/>
    <w:rsid w:val="00524321"/>
    <w:rsid w:val="005250D6"/>
    <w:rsid w:val="00525238"/>
    <w:rsid w:val="00526C63"/>
    <w:rsid w:val="00527302"/>
    <w:rsid w:val="00531B79"/>
    <w:rsid w:val="00534940"/>
    <w:rsid w:val="0053603C"/>
    <w:rsid w:val="005361C4"/>
    <w:rsid w:val="005418C7"/>
    <w:rsid w:val="005425C0"/>
    <w:rsid w:val="00545807"/>
    <w:rsid w:val="005462E8"/>
    <w:rsid w:val="00547280"/>
    <w:rsid w:val="0055127A"/>
    <w:rsid w:val="00553441"/>
    <w:rsid w:val="00553E42"/>
    <w:rsid w:val="005609C6"/>
    <w:rsid w:val="00562C3F"/>
    <w:rsid w:val="0056377B"/>
    <w:rsid w:val="0056581B"/>
    <w:rsid w:val="00566100"/>
    <w:rsid w:val="00566519"/>
    <w:rsid w:val="00566C7C"/>
    <w:rsid w:val="005673B5"/>
    <w:rsid w:val="00572853"/>
    <w:rsid w:val="00572D9A"/>
    <w:rsid w:val="005767A9"/>
    <w:rsid w:val="005767BB"/>
    <w:rsid w:val="00576B73"/>
    <w:rsid w:val="005813F2"/>
    <w:rsid w:val="00587C91"/>
    <w:rsid w:val="00590F9D"/>
    <w:rsid w:val="00591E61"/>
    <w:rsid w:val="005928ED"/>
    <w:rsid w:val="00592CA1"/>
    <w:rsid w:val="00594D7B"/>
    <w:rsid w:val="00594ED7"/>
    <w:rsid w:val="0059577E"/>
    <w:rsid w:val="005959FC"/>
    <w:rsid w:val="005A1164"/>
    <w:rsid w:val="005A3161"/>
    <w:rsid w:val="005A488E"/>
    <w:rsid w:val="005A7F78"/>
    <w:rsid w:val="005B10DA"/>
    <w:rsid w:val="005B167C"/>
    <w:rsid w:val="005B16C1"/>
    <w:rsid w:val="005B2026"/>
    <w:rsid w:val="005B31FB"/>
    <w:rsid w:val="005B3690"/>
    <w:rsid w:val="005B6068"/>
    <w:rsid w:val="005B61A4"/>
    <w:rsid w:val="005C07FF"/>
    <w:rsid w:val="005C16D1"/>
    <w:rsid w:val="005C4830"/>
    <w:rsid w:val="005D0E1D"/>
    <w:rsid w:val="005D7735"/>
    <w:rsid w:val="005E0731"/>
    <w:rsid w:val="005E07F1"/>
    <w:rsid w:val="005E16D5"/>
    <w:rsid w:val="005E424A"/>
    <w:rsid w:val="005E5FCB"/>
    <w:rsid w:val="005E6C01"/>
    <w:rsid w:val="005E7C10"/>
    <w:rsid w:val="005F01A5"/>
    <w:rsid w:val="005F155E"/>
    <w:rsid w:val="005F1857"/>
    <w:rsid w:val="005F1F2B"/>
    <w:rsid w:val="005F369A"/>
    <w:rsid w:val="005F4033"/>
    <w:rsid w:val="005F4F4E"/>
    <w:rsid w:val="005F555F"/>
    <w:rsid w:val="005F66E8"/>
    <w:rsid w:val="005F66F2"/>
    <w:rsid w:val="005F75B2"/>
    <w:rsid w:val="00600EDF"/>
    <w:rsid w:val="0060686F"/>
    <w:rsid w:val="00606F61"/>
    <w:rsid w:val="00612163"/>
    <w:rsid w:val="006123CD"/>
    <w:rsid w:val="006157E5"/>
    <w:rsid w:val="00615EBC"/>
    <w:rsid w:val="00620952"/>
    <w:rsid w:val="00620CFF"/>
    <w:rsid w:val="006231B4"/>
    <w:rsid w:val="00624856"/>
    <w:rsid w:val="00624EA8"/>
    <w:rsid w:val="00626DDC"/>
    <w:rsid w:val="00630868"/>
    <w:rsid w:val="00630F03"/>
    <w:rsid w:val="00631052"/>
    <w:rsid w:val="00633C3E"/>
    <w:rsid w:val="00633C5B"/>
    <w:rsid w:val="006343CE"/>
    <w:rsid w:val="00635364"/>
    <w:rsid w:val="00635A2C"/>
    <w:rsid w:val="00640326"/>
    <w:rsid w:val="0064080A"/>
    <w:rsid w:val="006409BB"/>
    <w:rsid w:val="00641280"/>
    <w:rsid w:val="00642CDE"/>
    <w:rsid w:val="0064494C"/>
    <w:rsid w:val="00645DD9"/>
    <w:rsid w:val="006477AB"/>
    <w:rsid w:val="00650698"/>
    <w:rsid w:val="00650E4F"/>
    <w:rsid w:val="00651C77"/>
    <w:rsid w:val="00652B42"/>
    <w:rsid w:val="00652CDE"/>
    <w:rsid w:val="00653D3D"/>
    <w:rsid w:val="00656742"/>
    <w:rsid w:val="00661D50"/>
    <w:rsid w:val="006623E9"/>
    <w:rsid w:val="0066275C"/>
    <w:rsid w:val="00665FBE"/>
    <w:rsid w:val="0066682B"/>
    <w:rsid w:val="0066683D"/>
    <w:rsid w:val="00666EF7"/>
    <w:rsid w:val="00667091"/>
    <w:rsid w:val="006704D7"/>
    <w:rsid w:val="00670F09"/>
    <w:rsid w:val="00670F87"/>
    <w:rsid w:val="00671191"/>
    <w:rsid w:val="00671E31"/>
    <w:rsid w:val="00674313"/>
    <w:rsid w:val="006748C0"/>
    <w:rsid w:val="00675E68"/>
    <w:rsid w:val="00676315"/>
    <w:rsid w:val="00676826"/>
    <w:rsid w:val="00676F5F"/>
    <w:rsid w:val="0067771C"/>
    <w:rsid w:val="006810B2"/>
    <w:rsid w:val="006830A7"/>
    <w:rsid w:val="00684956"/>
    <w:rsid w:val="00684CC5"/>
    <w:rsid w:val="00685343"/>
    <w:rsid w:val="006878C8"/>
    <w:rsid w:val="00690834"/>
    <w:rsid w:val="00695E83"/>
    <w:rsid w:val="00696962"/>
    <w:rsid w:val="006977C8"/>
    <w:rsid w:val="00697855"/>
    <w:rsid w:val="00697D32"/>
    <w:rsid w:val="006A07C9"/>
    <w:rsid w:val="006A50E6"/>
    <w:rsid w:val="006A7488"/>
    <w:rsid w:val="006A7BC7"/>
    <w:rsid w:val="006B3293"/>
    <w:rsid w:val="006B42CE"/>
    <w:rsid w:val="006B73A8"/>
    <w:rsid w:val="006B7628"/>
    <w:rsid w:val="006C0FE9"/>
    <w:rsid w:val="006C1022"/>
    <w:rsid w:val="006C3E30"/>
    <w:rsid w:val="006C4BE1"/>
    <w:rsid w:val="006C6424"/>
    <w:rsid w:val="006C7BB9"/>
    <w:rsid w:val="006D2C70"/>
    <w:rsid w:val="006D4FCA"/>
    <w:rsid w:val="006D652D"/>
    <w:rsid w:val="006E0A21"/>
    <w:rsid w:val="006E169C"/>
    <w:rsid w:val="006E2C25"/>
    <w:rsid w:val="006E36BB"/>
    <w:rsid w:val="006E38DA"/>
    <w:rsid w:val="006F0839"/>
    <w:rsid w:val="006F4160"/>
    <w:rsid w:val="007006FE"/>
    <w:rsid w:val="00704A61"/>
    <w:rsid w:val="007051E6"/>
    <w:rsid w:val="00705B96"/>
    <w:rsid w:val="007104B6"/>
    <w:rsid w:val="007112B2"/>
    <w:rsid w:val="00712DE5"/>
    <w:rsid w:val="0071437F"/>
    <w:rsid w:val="007149B1"/>
    <w:rsid w:val="00715356"/>
    <w:rsid w:val="007159C8"/>
    <w:rsid w:val="0071735B"/>
    <w:rsid w:val="00717932"/>
    <w:rsid w:val="0072144B"/>
    <w:rsid w:val="00721DC0"/>
    <w:rsid w:val="00725337"/>
    <w:rsid w:val="00725750"/>
    <w:rsid w:val="007257E2"/>
    <w:rsid w:val="00727B6F"/>
    <w:rsid w:val="00731662"/>
    <w:rsid w:val="00736809"/>
    <w:rsid w:val="00737E98"/>
    <w:rsid w:val="00740187"/>
    <w:rsid w:val="00742921"/>
    <w:rsid w:val="00742F0A"/>
    <w:rsid w:val="007447F3"/>
    <w:rsid w:val="00745C1C"/>
    <w:rsid w:val="00752012"/>
    <w:rsid w:val="007528BE"/>
    <w:rsid w:val="007530A0"/>
    <w:rsid w:val="00753C48"/>
    <w:rsid w:val="00753D9E"/>
    <w:rsid w:val="00753E22"/>
    <w:rsid w:val="00753E23"/>
    <w:rsid w:val="007575F4"/>
    <w:rsid w:val="007578C6"/>
    <w:rsid w:val="00757E71"/>
    <w:rsid w:val="007608B2"/>
    <w:rsid w:val="00761A3B"/>
    <w:rsid w:val="00762F08"/>
    <w:rsid w:val="0076316E"/>
    <w:rsid w:val="00763407"/>
    <w:rsid w:val="00764FCE"/>
    <w:rsid w:val="00766A96"/>
    <w:rsid w:val="007672EF"/>
    <w:rsid w:val="007675ED"/>
    <w:rsid w:val="00767721"/>
    <w:rsid w:val="0077026B"/>
    <w:rsid w:val="0077234B"/>
    <w:rsid w:val="00773A26"/>
    <w:rsid w:val="00775E72"/>
    <w:rsid w:val="00776F00"/>
    <w:rsid w:val="007800D4"/>
    <w:rsid w:val="00781025"/>
    <w:rsid w:val="00782851"/>
    <w:rsid w:val="00782BC4"/>
    <w:rsid w:val="00783164"/>
    <w:rsid w:val="00784FA5"/>
    <w:rsid w:val="00785399"/>
    <w:rsid w:val="007855DC"/>
    <w:rsid w:val="00785787"/>
    <w:rsid w:val="00786851"/>
    <w:rsid w:val="00790B7A"/>
    <w:rsid w:val="00792839"/>
    <w:rsid w:val="007958A3"/>
    <w:rsid w:val="00795AE8"/>
    <w:rsid w:val="007960CF"/>
    <w:rsid w:val="00796DD1"/>
    <w:rsid w:val="007A0DFD"/>
    <w:rsid w:val="007A2114"/>
    <w:rsid w:val="007A2397"/>
    <w:rsid w:val="007A32F6"/>
    <w:rsid w:val="007A3CDE"/>
    <w:rsid w:val="007A4F10"/>
    <w:rsid w:val="007A788A"/>
    <w:rsid w:val="007B2313"/>
    <w:rsid w:val="007B6AC1"/>
    <w:rsid w:val="007C004F"/>
    <w:rsid w:val="007C2BFA"/>
    <w:rsid w:val="007C3193"/>
    <w:rsid w:val="007C32E0"/>
    <w:rsid w:val="007C36D4"/>
    <w:rsid w:val="007C5087"/>
    <w:rsid w:val="007C54BE"/>
    <w:rsid w:val="007C66D6"/>
    <w:rsid w:val="007D225A"/>
    <w:rsid w:val="007D2CB8"/>
    <w:rsid w:val="007D38E1"/>
    <w:rsid w:val="007D3BCA"/>
    <w:rsid w:val="007D64D4"/>
    <w:rsid w:val="007D7CA8"/>
    <w:rsid w:val="007E176E"/>
    <w:rsid w:val="007E557F"/>
    <w:rsid w:val="007E78BD"/>
    <w:rsid w:val="007F1CB7"/>
    <w:rsid w:val="007F28E3"/>
    <w:rsid w:val="007F30AC"/>
    <w:rsid w:val="007F415E"/>
    <w:rsid w:val="007F5B66"/>
    <w:rsid w:val="007F6E39"/>
    <w:rsid w:val="00805B9C"/>
    <w:rsid w:val="00805C8C"/>
    <w:rsid w:val="008105CE"/>
    <w:rsid w:val="0081285F"/>
    <w:rsid w:val="00812875"/>
    <w:rsid w:val="00812DBD"/>
    <w:rsid w:val="008137E6"/>
    <w:rsid w:val="00814452"/>
    <w:rsid w:val="008149E3"/>
    <w:rsid w:val="0081510D"/>
    <w:rsid w:val="00815444"/>
    <w:rsid w:val="00816600"/>
    <w:rsid w:val="00816B5D"/>
    <w:rsid w:val="0081707B"/>
    <w:rsid w:val="008177C9"/>
    <w:rsid w:val="00823B25"/>
    <w:rsid w:val="008244F9"/>
    <w:rsid w:val="0082487E"/>
    <w:rsid w:val="00824883"/>
    <w:rsid w:val="0082616A"/>
    <w:rsid w:val="00827B2D"/>
    <w:rsid w:val="00831D93"/>
    <w:rsid w:val="008346EA"/>
    <w:rsid w:val="008369CD"/>
    <w:rsid w:val="00842D99"/>
    <w:rsid w:val="008434D9"/>
    <w:rsid w:val="00844295"/>
    <w:rsid w:val="00845CB3"/>
    <w:rsid w:val="00851646"/>
    <w:rsid w:val="00852FC0"/>
    <w:rsid w:val="008532B1"/>
    <w:rsid w:val="00853ABE"/>
    <w:rsid w:val="0085593C"/>
    <w:rsid w:val="00856AD8"/>
    <w:rsid w:val="00860593"/>
    <w:rsid w:val="008630D9"/>
    <w:rsid w:val="0086328F"/>
    <w:rsid w:val="00867CD8"/>
    <w:rsid w:val="00872024"/>
    <w:rsid w:val="008739F8"/>
    <w:rsid w:val="00874660"/>
    <w:rsid w:val="00880211"/>
    <w:rsid w:val="008803D5"/>
    <w:rsid w:val="008856A5"/>
    <w:rsid w:val="0088647E"/>
    <w:rsid w:val="008932BF"/>
    <w:rsid w:val="00894FFD"/>
    <w:rsid w:val="0089697C"/>
    <w:rsid w:val="00896A88"/>
    <w:rsid w:val="0089713D"/>
    <w:rsid w:val="00897820"/>
    <w:rsid w:val="008A1A3D"/>
    <w:rsid w:val="008A23BB"/>
    <w:rsid w:val="008A2974"/>
    <w:rsid w:val="008A7947"/>
    <w:rsid w:val="008A7C45"/>
    <w:rsid w:val="008A7D74"/>
    <w:rsid w:val="008B0D56"/>
    <w:rsid w:val="008B1240"/>
    <w:rsid w:val="008B1999"/>
    <w:rsid w:val="008B2D23"/>
    <w:rsid w:val="008B7193"/>
    <w:rsid w:val="008C17AC"/>
    <w:rsid w:val="008C4218"/>
    <w:rsid w:val="008C57BC"/>
    <w:rsid w:val="008C5EB0"/>
    <w:rsid w:val="008C6BF6"/>
    <w:rsid w:val="008C6FF1"/>
    <w:rsid w:val="008D1C3C"/>
    <w:rsid w:val="008D2CB2"/>
    <w:rsid w:val="008D3A14"/>
    <w:rsid w:val="008D4D7C"/>
    <w:rsid w:val="008D6908"/>
    <w:rsid w:val="008D6C47"/>
    <w:rsid w:val="008D71C0"/>
    <w:rsid w:val="008E15F7"/>
    <w:rsid w:val="008E21C4"/>
    <w:rsid w:val="008E22A5"/>
    <w:rsid w:val="008E2968"/>
    <w:rsid w:val="008E59A4"/>
    <w:rsid w:val="008E6821"/>
    <w:rsid w:val="008F10BE"/>
    <w:rsid w:val="008F15A8"/>
    <w:rsid w:val="008F1991"/>
    <w:rsid w:val="008F25FE"/>
    <w:rsid w:val="008F391F"/>
    <w:rsid w:val="008F5608"/>
    <w:rsid w:val="008F670B"/>
    <w:rsid w:val="008F69F3"/>
    <w:rsid w:val="0090124B"/>
    <w:rsid w:val="00903933"/>
    <w:rsid w:val="009114E1"/>
    <w:rsid w:val="00911AB3"/>
    <w:rsid w:val="00911F79"/>
    <w:rsid w:val="00912FEE"/>
    <w:rsid w:val="00914467"/>
    <w:rsid w:val="009144F8"/>
    <w:rsid w:val="009159E7"/>
    <w:rsid w:val="00924ED7"/>
    <w:rsid w:val="00925C6A"/>
    <w:rsid w:val="009267F0"/>
    <w:rsid w:val="00926B2A"/>
    <w:rsid w:val="009324A9"/>
    <w:rsid w:val="009324BF"/>
    <w:rsid w:val="00932FDF"/>
    <w:rsid w:val="00933DF4"/>
    <w:rsid w:val="00934B0C"/>
    <w:rsid w:val="0093512F"/>
    <w:rsid w:val="0093597C"/>
    <w:rsid w:val="00935FB7"/>
    <w:rsid w:val="00937432"/>
    <w:rsid w:val="00941396"/>
    <w:rsid w:val="00943899"/>
    <w:rsid w:val="009467B3"/>
    <w:rsid w:val="00946EC6"/>
    <w:rsid w:val="00950FF3"/>
    <w:rsid w:val="0095170E"/>
    <w:rsid w:val="00956388"/>
    <w:rsid w:val="00961795"/>
    <w:rsid w:val="00964D5C"/>
    <w:rsid w:val="00965961"/>
    <w:rsid w:val="00966D15"/>
    <w:rsid w:val="00967D99"/>
    <w:rsid w:val="00967E57"/>
    <w:rsid w:val="009725B2"/>
    <w:rsid w:val="00972663"/>
    <w:rsid w:val="00972BC9"/>
    <w:rsid w:val="00973C73"/>
    <w:rsid w:val="0097444D"/>
    <w:rsid w:val="0097522A"/>
    <w:rsid w:val="009770E4"/>
    <w:rsid w:val="009815BF"/>
    <w:rsid w:val="00981C5C"/>
    <w:rsid w:val="00987CAE"/>
    <w:rsid w:val="00992A25"/>
    <w:rsid w:val="009954FF"/>
    <w:rsid w:val="00995E37"/>
    <w:rsid w:val="0099717E"/>
    <w:rsid w:val="00997F08"/>
    <w:rsid w:val="009A57BA"/>
    <w:rsid w:val="009A59E8"/>
    <w:rsid w:val="009A6238"/>
    <w:rsid w:val="009A6BE3"/>
    <w:rsid w:val="009A7EE6"/>
    <w:rsid w:val="009B03F8"/>
    <w:rsid w:val="009B12D7"/>
    <w:rsid w:val="009B13D7"/>
    <w:rsid w:val="009B1444"/>
    <w:rsid w:val="009B1903"/>
    <w:rsid w:val="009B225F"/>
    <w:rsid w:val="009B42C6"/>
    <w:rsid w:val="009B69FF"/>
    <w:rsid w:val="009B724A"/>
    <w:rsid w:val="009C050B"/>
    <w:rsid w:val="009C0B19"/>
    <w:rsid w:val="009C1D0E"/>
    <w:rsid w:val="009C364C"/>
    <w:rsid w:val="009C5345"/>
    <w:rsid w:val="009C54C0"/>
    <w:rsid w:val="009C677B"/>
    <w:rsid w:val="009C7E41"/>
    <w:rsid w:val="009D0422"/>
    <w:rsid w:val="009D2CA2"/>
    <w:rsid w:val="009D42CC"/>
    <w:rsid w:val="009E05B3"/>
    <w:rsid w:val="009E349A"/>
    <w:rsid w:val="009E735B"/>
    <w:rsid w:val="009E746A"/>
    <w:rsid w:val="009F138D"/>
    <w:rsid w:val="009F294C"/>
    <w:rsid w:val="009F4DA9"/>
    <w:rsid w:val="009F726C"/>
    <w:rsid w:val="009F75A3"/>
    <w:rsid w:val="00A030B9"/>
    <w:rsid w:val="00A03CA3"/>
    <w:rsid w:val="00A040C0"/>
    <w:rsid w:val="00A04A37"/>
    <w:rsid w:val="00A05910"/>
    <w:rsid w:val="00A076F2"/>
    <w:rsid w:val="00A079E1"/>
    <w:rsid w:val="00A10169"/>
    <w:rsid w:val="00A10E5B"/>
    <w:rsid w:val="00A14997"/>
    <w:rsid w:val="00A15FF9"/>
    <w:rsid w:val="00A17A80"/>
    <w:rsid w:val="00A201B8"/>
    <w:rsid w:val="00A233BC"/>
    <w:rsid w:val="00A23718"/>
    <w:rsid w:val="00A24BDD"/>
    <w:rsid w:val="00A269AF"/>
    <w:rsid w:val="00A30FD1"/>
    <w:rsid w:val="00A315F2"/>
    <w:rsid w:val="00A322F8"/>
    <w:rsid w:val="00A32B03"/>
    <w:rsid w:val="00A32C6A"/>
    <w:rsid w:val="00A33275"/>
    <w:rsid w:val="00A34907"/>
    <w:rsid w:val="00A35D6A"/>
    <w:rsid w:val="00A36065"/>
    <w:rsid w:val="00A3676B"/>
    <w:rsid w:val="00A41D8C"/>
    <w:rsid w:val="00A43B34"/>
    <w:rsid w:val="00A4655B"/>
    <w:rsid w:val="00A507E1"/>
    <w:rsid w:val="00A51443"/>
    <w:rsid w:val="00A52CF9"/>
    <w:rsid w:val="00A5303F"/>
    <w:rsid w:val="00A542A4"/>
    <w:rsid w:val="00A5619B"/>
    <w:rsid w:val="00A61BD4"/>
    <w:rsid w:val="00A623D9"/>
    <w:rsid w:val="00A6348C"/>
    <w:rsid w:val="00A64E41"/>
    <w:rsid w:val="00A65872"/>
    <w:rsid w:val="00A65BCE"/>
    <w:rsid w:val="00A66861"/>
    <w:rsid w:val="00A66A42"/>
    <w:rsid w:val="00A66D45"/>
    <w:rsid w:val="00A70D66"/>
    <w:rsid w:val="00A72962"/>
    <w:rsid w:val="00A77BE9"/>
    <w:rsid w:val="00A80440"/>
    <w:rsid w:val="00A82C9B"/>
    <w:rsid w:val="00A84891"/>
    <w:rsid w:val="00A85601"/>
    <w:rsid w:val="00A86C86"/>
    <w:rsid w:val="00A9271E"/>
    <w:rsid w:val="00A929D0"/>
    <w:rsid w:val="00A9441C"/>
    <w:rsid w:val="00A949E2"/>
    <w:rsid w:val="00A94F33"/>
    <w:rsid w:val="00A95576"/>
    <w:rsid w:val="00A95CED"/>
    <w:rsid w:val="00A9713F"/>
    <w:rsid w:val="00AA0DA2"/>
    <w:rsid w:val="00AA206F"/>
    <w:rsid w:val="00AA39E0"/>
    <w:rsid w:val="00AA4196"/>
    <w:rsid w:val="00AA4E0F"/>
    <w:rsid w:val="00AA65B0"/>
    <w:rsid w:val="00AA6F4C"/>
    <w:rsid w:val="00AB0A21"/>
    <w:rsid w:val="00AB1516"/>
    <w:rsid w:val="00AB3CF1"/>
    <w:rsid w:val="00AB62A5"/>
    <w:rsid w:val="00AB781D"/>
    <w:rsid w:val="00AB7F0F"/>
    <w:rsid w:val="00AC0642"/>
    <w:rsid w:val="00AC0F07"/>
    <w:rsid w:val="00AC259F"/>
    <w:rsid w:val="00AC2679"/>
    <w:rsid w:val="00AC4F5A"/>
    <w:rsid w:val="00AC630B"/>
    <w:rsid w:val="00AC7E40"/>
    <w:rsid w:val="00AD0646"/>
    <w:rsid w:val="00AD1535"/>
    <w:rsid w:val="00AD242C"/>
    <w:rsid w:val="00AD31C1"/>
    <w:rsid w:val="00AD3CDF"/>
    <w:rsid w:val="00AD648F"/>
    <w:rsid w:val="00AE025B"/>
    <w:rsid w:val="00AE5A43"/>
    <w:rsid w:val="00AE5A69"/>
    <w:rsid w:val="00AE5FE5"/>
    <w:rsid w:val="00AE6F42"/>
    <w:rsid w:val="00AF03D7"/>
    <w:rsid w:val="00AF105B"/>
    <w:rsid w:val="00AF25FA"/>
    <w:rsid w:val="00AF274E"/>
    <w:rsid w:val="00AF5330"/>
    <w:rsid w:val="00B015E2"/>
    <w:rsid w:val="00B03A02"/>
    <w:rsid w:val="00B05FB4"/>
    <w:rsid w:val="00B132EB"/>
    <w:rsid w:val="00B141A0"/>
    <w:rsid w:val="00B1597A"/>
    <w:rsid w:val="00B160E9"/>
    <w:rsid w:val="00B170BF"/>
    <w:rsid w:val="00B2170D"/>
    <w:rsid w:val="00B21785"/>
    <w:rsid w:val="00B225C8"/>
    <w:rsid w:val="00B239C8"/>
    <w:rsid w:val="00B239DE"/>
    <w:rsid w:val="00B23FB0"/>
    <w:rsid w:val="00B2713F"/>
    <w:rsid w:val="00B3039F"/>
    <w:rsid w:val="00B34DEE"/>
    <w:rsid w:val="00B3531A"/>
    <w:rsid w:val="00B35945"/>
    <w:rsid w:val="00B4071D"/>
    <w:rsid w:val="00B425F6"/>
    <w:rsid w:val="00B42760"/>
    <w:rsid w:val="00B4343F"/>
    <w:rsid w:val="00B45062"/>
    <w:rsid w:val="00B45DF7"/>
    <w:rsid w:val="00B46A81"/>
    <w:rsid w:val="00B504A1"/>
    <w:rsid w:val="00B50DB1"/>
    <w:rsid w:val="00B51D6C"/>
    <w:rsid w:val="00B53CF1"/>
    <w:rsid w:val="00B54293"/>
    <w:rsid w:val="00B55276"/>
    <w:rsid w:val="00B56F1D"/>
    <w:rsid w:val="00B607C4"/>
    <w:rsid w:val="00B611F2"/>
    <w:rsid w:val="00B66A1E"/>
    <w:rsid w:val="00B673E5"/>
    <w:rsid w:val="00B67A5B"/>
    <w:rsid w:val="00B7070B"/>
    <w:rsid w:val="00B7158A"/>
    <w:rsid w:val="00B717FF"/>
    <w:rsid w:val="00B7321D"/>
    <w:rsid w:val="00B75657"/>
    <w:rsid w:val="00B76A0D"/>
    <w:rsid w:val="00B80896"/>
    <w:rsid w:val="00B81A3D"/>
    <w:rsid w:val="00B84FB6"/>
    <w:rsid w:val="00B91FDE"/>
    <w:rsid w:val="00B938D5"/>
    <w:rsid w:val="00B949C0"/>
    <w:rsid w:val="00B9532D"/>
    <w:rsid w:val="00BA1989"/>
    <w:rsid w:val="00BA3A56"/>
    <w:rsid w:val="00BA4665"/>
    <w:rsid w:val="00BA478B"/>
    <w:rsid w:val="00BA551B"/>
    <w:rsid w:val="00BA5C1B"/>
    <w:rsid w:val="00BA6BD0"/>
    <w:rsid w:val="00BA6F68"/>
    <w:rsid w:val="00BA7ACC"/>
    <w:rsid w:val="00BB1D31"/>
    <w:rsid w:val="00BB249F"/>
    <w:rsid w:val="00BB46D8"/>
    <w:rsid w:val="00BB5DD2"/>
    <w:rsid w:val="00BB75A6"/>
    <w:rsid w:val="00BB7937"/>
    <w:rsid w:val="00BB7C12"/>
    <w:rsid w:val="00BC07A2"/>
    <w:rsid w:val="00BC0A0D"/>
    <w:rsid w:val="00BC0C52"/>
    <w:rsid w:val="00BC1BDB"/>
    <w:rsid w:val="00BC1E1E"/>
    <w:rsid w:val="00BC2B28"/>
    <w:rsid w:val="00BC586B"/>
    <w:rsid w:val="00BC6E34"/>
    <w:rsid w:val="00BC7A34"/>
    <w:rsid w:val="00BC7F37"/>
    <w:rsid w:val="00BD067A"/>
    <w:rsid w:val="00BD1771"/>
    <w:rsid w:val="00BD6252"/>
    <w:rsid w:val="00BE08AD"/>
    <w:rsid w:val="00BE700B"/>
    <w:rsid w:val="00BF0AB9"/>
    <w:rsid w:val="00BF1FB4"/>
    <w:rsid w:val="00BF2734"/>
    <w:rsid w:val="00BF325E"/>
    <w:rsid w:val="00BF346E"/>
    <w:rsid w:val="00BF7192"/>
    <w:rsid w:val="00C06748"/>
    <w:rsid w:val="00C0785D"/>
    <w:rsid w:val="00C1039E"/>
    <w:rsid w:val="00C10863"/>
    <w:rsid w:val="00C1668B"/>
    <w:rsid w:val="00C16BD2"/>
    <w:rsid w:val="00C171CE"/>
    <w:rsid w:val="00C20CE8"/>
    <w:rsid w:val="00C213C7"/>
    <w:rsid w:val="00C2295F"/>
    <w:rsid w:val="00C24DC0"/>
    <w:rsid w:val="00C25A24"/>
    <w:rsid w:val="00C309A8"/>
    <w:rsid w:val="00C31A1F"/>
    <w:rsid w:val="00C33A18"/>
    <w:rsid w:val="00C35305"/>
    <w:rsid w:val="00C40B06"/>
    <w:rsid w:val="00C4109E"/>
    <w:rsid w:val="00C42023"/>
    <w:rsid w:val="00C4260B"/>
    <w:rsid w:val="00C4306E"/>
    <w:rsid w:val="00C44E8A"/>
    <w:rsid w:val="00C45E5E"/>
    <w:rsid w:val="00C465CE"/>
    <w:rsid w:val="00C46CDD"/>
    <w:rsid w:val="00C51B6D"/>
    <w:rsid w:val="00C523ED"/>
    <w:rsid w:val="00C52A01"/>
    <w:rsid w:val="00C5501B"/>
    <w:rsid w:val="00C570DA"/>
    <w:rsid w:val="00C57637"/>
    <w:rsid w:val="00C64F18"/>
    <w:rsid w:val="00C71654"/>
    <w:rsid w:val="00C73670"/>
    <w:rsid w:val="00C73C49"/>
    <w:rsid w:val="00C74085"/>
    <w:rsid w:val="00C74987"/>
    <w:rsid w:val="00C75D15"/>
    <w:rsid w:val="00C806EC"/>
    <w:rsid w:val="00C808B3"/>
    <w:rsid w:val="00C81743"/>
    <w:rsid w:val="00C81B1E"/>
    <w:rsid w:val="00C82A7F"/>
    <w:rsid w:val="00C869D7"/>
    <w:rsid w:val="00C86F9E"/>
    <w:rsid w:val="00C914FE"/>
    <w:rsid w:val="00C93B10"/>
    <w:rsid w:val="00C93BD1"/>
    <w:rsid w:val="00C95CAB"/>
    <w:rsid w:val="00C9797A"/>
    <w:rsid w:val="00CA0E8C"/>
    <w:rsid w:val="00CA176B"/>
    <w:rsid w:val="00CA2ABE"/>
    <w:rsid w:val="00CA4535"/>
    <w:rsid w:val="00CA4E22"/>
    <w:rsid w:val="00CB06B9"/>
    <w:rsid w:val="00CB133C"/>
    <w:rsid w:val="00CB1EA4"/>
    <w:rsid w:val="00CB3522"/>
    <w:rsid w:val="00CB389A"/>
    <w:rsid w:val="00CB3A77"/>
    <w:rsid w:val="00CB3B27"/>
    <w:rsid w:val="00CB3F15"/>
    <w:rsid w:val="00CB3F9E"/>
    <w:rsid w:val="00CB40FC"/>
    <w:rsid w:val="00CC1784"/>
    <w:rsid w:val="00CC1A21"/>
    <w:rsid w:val="00CC6457"/>
    <w:rsid w:val="00CC6A16"/>
    <w:rsid w:val="00CD2DB9"/>
    <w:rsid w:val="00CD386C"/>
    <w:rsid w:val="00CD6A7F"/>
    <w:rsid w:val="00CE1A1E"/>
    <w:rsid w:val="00CE1D1C"/>
    <w:rsid w:val="00CE1FC4"/>
    <w:rsid w:val="00CE267C"/>
    <w:rsid w:val="00CE586F"/>
    <w:rsid w:val="00CE63C5"/>
    <w:rsid w:val="00CF42BD"/>
    <w:rsid w:val="00CF5C2B"/>
    <w:rsid w:val="00CF6D79"/>
    <w:rsid w:val="00CF7221"/>
    <w:rsid w:val="00CF7359"/>
    <w:rsid w:val="00CF74AF"/>
    <w:rsid w:val="00D03CAA"/>
    <w:rsid w:val="00D04420"/>
    <w:rsid w:val="00D04F38"/>
    <w:rsid w:val="00D057CB"/>
    <w:rsid w:val="00D108B6"/>
    <w:rsid w:val="00D11C29"/>
    <w:rsid w:val="00D11C64"/>
    <w:rsid w:val="00D124F5"/>
    <w:rsid w:val="00D129C7"/>
    <w:rsid w:val="00D12A1F"/>
    <w:rsid w:val="00D14E69"/>
    <w:rsid w:val="00D157E5"/>
    <w:rsid w:val="00D15D34"/>
    <w:rsid w:val="00D17829"/>
    <w:rsid w:val="00D17D10"/>
    <w:rsid w:val="00D2038C"/>
    <w:rsid w:val="00D21240"/>
    <w:rsid w:val="00D22E89"/>
    <w:rsid w:val="00D30A91"/>
    <w:rsid w:val="00D3143F"/>
    <w:rsid w:val="00D31B20"/>
    <w:rsid w:val="00D31CB8"/>
    <w:rsid w:val="00D32170"/>
    <w:rsid w:val="00D32A95"/>
    <w:rsid w:val="00D33FC3"/>
    <w:rsid w:val="00D34474"/>
    <w:rsid w:val="00D347A4"/>
    <w:rsid w:val="00D41226"/>
    <w:rsid w:val="00D41BFF"/>
    <w:rsid w:val="00D43E5C"/>
    <w:rsid w:val="00D44335"/>
    <w:rsid w:val="00D46083"/>
    <w:rsid w:val="00D50203"/>
    <w:rsid w:val="00D50602"/>
    <w:rsid w:val="00D51C91"/>
    <w:rsid w:val="00D56127"/>
    <w:rsid w:val="00D601F1"/>
    <w:rsid w:val="00D60ABE"/>
    <w:rsid w:val="00D60EF8"/>
    <w:rsid w:val="00D61DEB"/>
    <w:rsid w:val="00D622A4"/>
    <w:rsid w:val="00D630BF"/>
    <w:rsid w:val="00D6466C"/>
    <w:rsid w:val="00D651FE"/>
    <w:rsid w:val="00D66675"/>
    <w:rsid w:val="00D72649"/>
    <w:rsid w:val="00D73326"/>
    <w:rsid w:val="00D7372F"/>
    <w:rsid w:val="00D73F67"/>
    <w:rsid w:val="00D743C8"/>
    <w:rsid w:val="00D75B09"/>
    <w:rsid w:val="00D76195"/>
    <w:rsid w:val="00D765E3"/>
    <w:rsid w:val="00D77C9F"/>
    <w:rsid w:val="00D80A16"/>
    <w:rsid w:val="00D82C3B"/>
    <w:rsid w:val="00D85D08"/>
    <w:rsid w:val="00D87310"/>
    <w:rsid w:val="00D907AB"/>
    <w:rsid w:val="00D931A2"/>
    <w:rsid w:val="00D9527A"/>
    <w:rsid w:val="00D95858"/>
    <w:rsid w:val="00D958BA"/>
    <w:rsid w:val="00D965AA"/>
    <w:rsid w:val="00D96706"/>
    <w:rsid w:val="00D970BD"/>
    <w:rsid w:val="00D97CEB"/>
    <w:rsid w:val="00DA2238"/>
    <w:rsid w:val="00DA2509"/>
    <w:rsid w:val="00DA2801"/>
    <w:rsid w:val="00DA2FF3"/>
    <w:rsid w:val="00DA3CFE"/>
    <w:rsid w:val="00DA5259"/>
    <w:rsid w:val="00DA792D"/>
    <w:rsid w:val="00DB303C"/>
    <w:rsid w:val="00DB42DD"/>
    <w:rsid w:val="00DB4579"/>
    <w:rsid w:val="00DB48BC"/>
    <w:rsid w:val="00DB4CD2"/>
    <w:rsid w:val="00DC05B8"/>
    <w:rsid w:val="00DC09C9"/>
    <w:rsid w:val="00DC2D37"/>
    <w:rsid w:val="00DC4450"/>
    <w:rsid w:val="00DC5931"/>
    <w:rsid w:val="00DD106C"/>
    <w:rsid w:val="00DD36D1"/>
    <w:rsid w:val="00DD4300"/>
    <w:rsid w:val="00DD456F"/>
    <w:rsid w:val="00DD6A97"/>
    <w:rsid w:val="00DD6DC7"/>
    <w:rsid w:val="00DD7108"/>
    <w:rsid w:val="00DE15AA"/>
    <w:rsid w:val="00DE2F69"/>
    <w:rsid w:val="00DE6925"/>
    <w:rsid w:val="00DF0DC1"/>
    <w:rsid w:val="00DF1190"/>
    <w:rsid w:val="00DF4276"/>
    <w:rsid w:val="00DF533D"/>
    <w:rsid w:val="00DF5B19"/>
    <w:rsid w:val="00DF75AE"/>
    <w:rsid w:val="00E0060F"/>
    <w:rsid w:val="00E04AEE"/>
    <w:rsid w:val="00E07748"/>
    <w:rsid w:val="00E10768"/>
    <w:rsid w:val="00E12995"/>
    <w:rsid w:val="00E13515"/>
    <w:rsid w:val="00E145FB"/>
    <w:rsid w:val="00E149E6"/>
    <w:rsid w:val="00E14F36"/>
    <w:rsid w:val="00E14F98"/>
    <w:rsid w:val="00E15798"/>
    <w:rsid w:val="00E15830"/>
    <w:rsid w:val="00E15BBA"/>
    <w:rsid w:val="00E16ABC"/>
    <w:rsid w:val="00E170A7"/>
    <w:rsid w:val="00E176D4"/>
    <w:rsid w:val="00E20C5F"/>
    <w:rsid w:val="00E21230"/>
    <w:rsid w:val="00E23B88"/>
    <w:rsid w:val="00E248FA"/>
    <w:rsid w:val="00E26E3D"/>
    <w:rsid w:val="00E27C7B"/>
    <w:rsid w:val="00E311C1"/>
    <w:rsid w:val="00E32890"/>
    <w:rsid w:val="00E3366E"/>
    <w:rsid w:val="00E33CF9"/>
    <w:rsid w:val="00E34575"/>
    <w:rsid w:val="00E3479D"/>
    <w:rsid w:val="00E354B8"/>
    <w:rsid w:val="00E37411"/>
    <w:rsid w:val="00E37ABF"/>
    <w:rsid w:val="00E42C7A"/>
    <w:rsid w:val="00E4431A"/>
    <w:rsid w:val="00E44CFA"/>
    <w:rsid w:val="00E45264"/>
    <w:rsid w:val="00E460AE"/>
    <w:rsid w:val="00E477BD"/>
    <w:rsid w:val="00E47CB0"/>
    <w:rsid w:val="00E502DC"/>
    <w:rsid w:val="00E5031B"/>
    <w:rsid w:val="00E5053D"/>
    <w:rsid w:val="00E507D4"/>
    <w:rsid w:val="00E50B07"/>
    <w:rsid w:val="00E50E21"/>
    <w:rsid w:val="00E512CE"/>
    <w:rsid w:val="00E5424A"/>
    <w:rsid w:val="00E555EF"/>
    <w:rsid w:val="00E55C4C"/>
    <w:rsid w:val="00E56029"/>
    <w:rsid w:val="00E563C5"/>
    <w:rsid w:val="00E56421"/>
    <w:rsid w:val="00E5644D"/>
    <w:rsid w:val="00E64D59"/>
    <w:rsid w:val="00E706E0"/>
    <w:rsid w:val="00E7197E"/>
    <w:rsid w:val="00E7657F"/>
    <w:rsid w:val="00E77E63"/>
    <w:rsid w:val="00E80688"/>
    <w:rsid w:val="00E8100E"/>
    <w:rsid w:val="00E843A8"/>
    <w:rsid w:val="00E846E3"/>
    <w:rsid w:val="00E858DC"/>
    <w:rsid w:val="00E85B40"/>
    <w:rsid w:val="00E869F7"/>
    <w:rsid w:val="00E870DE"/>
    <w:rsid w:val="00E87E41"/>
    <w:rsid w:val="00E929A9"/>
    <w:rsid w:val="00E97063"/>
    <w:rsid w:val="00EA0F95"/>
    <w:rsid w:val="00EA1BA3"/>
    <w:rsid w:val="00EA20F1"/>
    <w:rsid w:val="00EA2C07"/>
    <w:rsid w:val="00EA7F75"/>
    <w:rsid w:val="00EB269D"/>
    <w:rsid w:val="00EB27C1"/>
    <w:rsid w:val="00EB4634"/>
    <w:rsid w:val="00EB4BA5"/>
    <w:rsid w:val="00EB57CA"/>
    <w:rsid w:val="00EB7E26"/>
    <w:rsid w:val="00EC4E34"/>
    <w:rsid w:val="00EC7784"/>
    <w:rsid w:val="00ED0114"/>
    <w:rsid w:val="00ED1500"/>
    <w:rsid w:val="00ED17FB"/>
    <w:rsid w:val="00ED1DBB"/>
    <w:rsid w:val="00ED32D8"/>
    <w:rsid w:val="00ED5F90"/>
    <w:rsid w:val="00ED6670"/>
    <w:rsid w:val="00ED7D21"/>
    <w:rsid w:val="00EE0380"/>
    <w:rsid w:val="00EE06AF"/>
    <w:rsid w:val="00EE1280"/>
    <w:rsid w:val="00EE171F"/>
    <w:rsid w:val="00EE58F9"/>
    <w:rsid w:val="00EF11BB"/>
    <w:rsid w:val="00EF18E5"/>
    <w:rsid w:val="00EF36F4"/>
    <w:rsid w:val="00EF3883"/>
    <w:rsid w:val="00EF3CDD"/>
    <w:rsid w:val="00EF7E3E"/>
    <w:rsid w:val="00F02959"/>
    <w:rsid w:val="00F0325E"/>
    <w:rsid w:val="00F068D9"/>
    <w:rsid w:val="00F12654"/>
    <w:rsid w:val="00F13AA5"/>
    <w:rsid w:val="00F13BC7"/>
    <w:rsid w:val="00F14227"/>
    <w:rsid w:val="00F143CD"/>
    <w:rsid w:val="00F16092"/>
    <w:rsid w:val="00F1660D"/>
    <w:rsid w:val="00F16E85"/>
    <w:rsid w:val="00F21A62"/>
    <w:rsid w:val="00F22C3B"/>
    <w:rsid w:val="00F22F41"/>
    <w:rsid w:val="00F24644"/>
    <w:rsid w:val="00F24902"/>
    <w:rsid w:val="00F258E7"/>
    <w:rsid w:val="00F2706B"/>
    <w:rsid w:val="00F314C8"/>
    <w:rsid w:val="00F3236A"/>
    <w:rsid w:val="00F34433"/>
    <w:rsid w:val="00F3504A"/>
    <w:rsid w:val="00F3676D"/>
    <w:rsid w:val="00F37418"/>
    <w:rsid w:val="00F41A78"/>
    <w:rsid w:val="00F42CC1"/>
    <w:rsid w:val="00F4342E"/>
    <w:rsid w:val="00F46ABC"/>
    <w:rsid w:val="00F472FD"/>
    <w:rsid w:val="00F473B5"/>
    <w:rsid w:val="00F502AB"/>
    <w:rsid w:val="00F51A75"/>
    <w:rsid w:val="00F51A82"/>
    <w:rsid w:val="00F52339"/>
    <w:rsid w:val="00F53D36"/>
    <w:rsid w:val="00F600B5"/>
    <w:rsid w:val="00F60272"/>
    <w:rsid w:val="00F60C85"/>
    <w:rsid w:val="00F61DC5"/>
    <w:rsid w:val="00F6394E"/>
    <w:rsid w:val="00F651A9"/>
    <w:rsid w:val="00F653E6"/>
    <w:rsid w:val="00F65FCC"/>
    <w:rsid w:val="00F66693"/>
    <w:rsid w:val="00F674B5"/>
    <w:rsid w:val="00F67719"/>
    <w:rsid w:val="00F7176B"/>
    <w:rsid w:val="00F72A21"/>
    <w:rsid w:val="00F73680"/>
    <w:rsid w:val="00F74313"/>
    <w:rsid w:val="00F749B5"/>
    <w:rsid w:val="00F74C4F"/>
    <w:rsid w:val="00F74D36"/>
    <w:rsid w:val="00F75654"/>
    <w:rsid w:val="00F75DEC"/>
    <w:rsid w:val="00F76B1E"/>
    <w:rsid w:val="00F800C6"/>
    <w:rsid w:val="00F804A0"/>
    <w:rsid w:val="00F810CC"/>
    <w:rsid w:val="00F85EA3"/>
    <w:rsid w:val="00F87A68"/>
    <w:rsid w:val="00F87FCF"/>
    <w:rsid w:val="00F90C02"/>
    <w:rsid w:val="00F91DDA"/>
    <w:rsid w:val="00F93D3C"/>
    <w:rsid w:val="00F949B3"/>
    <w:rsid w:val="00FA3123"/>
    <w:rsid w:val="00FA5AAD"/>
    <w:rsid w:val="00FA5E7F"/>
    <w:rsid w:val="00FA6155"/>
    <w:rsid w:val="00FA77F7"/>
    <w:rsid w:val="00FA7C4D"/>
    <w:rsid w:val="00FB56FA"/>
    <w:rsid w:val="00FB5B05"/>
    <w:rsid w:val="00FB5D5A"/>
    <w:rsid w:val="00FB60DD"/>
    <w:rsid w:val="00FB644E"/>
    <w:rsid w:val="00FB7E74"/>
    <w:rsid w:val="00FC170B"/>
    <w:rsid w:val="00FC1D52"/>
    <w:rsid w:val="00FC30E6"/>
    <w:rsid w:val="00FC3124"/>
    <w:rsid w:val="00FC5F11"/>
    <w:rsid w:val="00FC7494"/>
    <w:rsid w:val="00FC7AC2"/>
    <w:rsid w:val="00FD2CAE"/>
    <w:rsid w:val="00FD409B"/>
    <w:rsid w:val="00FD5514"/>
    <w:rsid w:val="00FD63A4"/>
    <w:rsid w:val="00FE02DF"/>
    <w:rsid w:val="00FE2122"/>
    <w:rsid w:val="00FE253F"/>
    <w:rsid w:val="00FE2964"/>
    <w:rsid w:val="00FE3AF3"/>
    <w:rsid w:val="00FE4D36"/>
    <w:rsid w:val="00FE4EBE"/>
    <w:rsid w:val="00FE5473"/>
    <w:rsid w:val="00FE568B"/>
    <w:rsid w:val="00FF093A"/>
    <w:rsid w:val="00FF3324"/>
    <w:rsid w:val="00FF382A"/>
    <w:rsid w:val="00FF479F"/>
    <w:rsid w:val="00FF5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B Nazanin"/>
        <w:sz w:val="26"/>
        <w:szCs w:val="28"/>
        <w:lang w:val="en-US" w:eastAsia="en-US" w:bidi="fa-IR"/>
      </w:rPr>
    </w:rPrDefault>
    <w:pPrDefault>
      <w:pPr>
        <w:ind w:firstLine="43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E-mail Signature" w:uiPriority="0"/>
    <w:lsdException w:name="HTML Cite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A9F"/>
    <w:pPr>
      <w:bidi/>
      <w:ind w:firstLine="0"/>
    </w:pPr>
    <w:rPr>
      <w:rFonts w:eastAsia="Times New Roman" w:cs="Titr"/>
      <w:sz w:val="20"/>
      <w:szCs w:val="20"/>
      <w:lang w:eastAsia="zh-CN" w:bidi="ar-SA"/>
    </w:rPr>
  </w:style>
  <w:style w:type="paragraph" w:styleId="Heading1">
    <w:name w:val="heading 1"/>
    <w:aliases w:val="زیر تیتر"/>
    <w:basedOn w:val="Normal"/>
    <w:next w:val="Normal"/>
    <w:link w:val="Heading1Char1"/>
    <w:autoRedefine/>
    <w:uiPriority w:val="9"/>
    <w:qFormat/>
    <w:rsid w:val="008B2D23"/>
    <w:pPr>
      <w:widowControl w:val="0"/>
      <w:outlineLvl w:val="0"/>
    </w:pPr>
    <w:rPr>
      <w:rFonts w:ascii="B Nazanin" w:hAnsi="B Nazanin" w:cs="B Titr"/>
      <w:b/>
      <w:bCs/>
      <w:color w:val="C00000"/>
      <w:sz w:val="28"/>
      <w:szCs w:val="28"/>
      <w:lang w:bidi="fa-IR"/>
    </w:rPr>
  </w:style>
  <w:style w:type="paragraph" w:styleId="Heading2">
    <w:name w:val="heading 2"/>
    <w:basedOn w:val="Normal"/>
    <w:link w:val="Heading2Char1"/>
    <w:autoRedefine/>
    <w:uiPriority w:val="9"/>
    <w:qFormat/>
    <w:rsid w:val="001E3DD4"/>
    <w:pPr>
      <w:widowControl w:val="0"/>
      <w:outlineLvl w:val="1"/>
    </w:pPr>
    <w:rPr>
      <w:rFonts w:ascii="Tahoma" w:hAnsi="Tahoma" w:cs="B Titr"/>
      <w:b/>
      <w:bCs/>
      <w:color w:val="C00000"/>
      <w:sz w:val="28"/>
      <w:szCs w:val="28"/>
      <w:lang w:eastAsia="en-US" w:bidi="fa-IR"/>
    </w:rPr>
  </w:style>
  <w:style w:type="paragraph" w:styleId="Heading3">
    <w:name w:val="heading 3"/>
    <w:basedOn w:val="Normal"/>
    <w:next w:val="Normal"/>
    <w:link w:val="Heading3Char"/>
    <w:uiPriority w:val="9"/>
    <w:qFormat/>
    <w:rsid w:val="004E3A9F"/>
    <w:pPr>
      <w:keepNext/>
      <w:outlineLvl w:val="2"/>
    </w:pPr>
    <w:rPr>
      <w:rFonts w:ascii="Arial" w:hAnsi="Arial" w:cs="B Nazanin"/>
      <w:b/>
      <w:bCs/>
      <w:color w:val="4F622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4E3A9F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E3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تیتر معمولی"/>
    <w:basedOn w:val="Normal"/>
    <w:next w:val="Normal"/>
    <w:link w:val="Heading6Char"/>
    <w:uiPriority w:val="9"/>
    <w:qFormat/>
    <w:rsid w:val="00633C5B"/>
    <w:pPr>
      <w:spacing w:before="240" w:after="60" w:line="276" w:lineRule="auto"/>
      <w:outlineLvl w:val="5"/>
    </w:pPr>
    <w:rPr>
      <w:rFonts w:eastAsia="B Nazanin" w:cs="Times New Roman"/>
      <w:b/>
      <w:bCs/>
      <w:sz w:val="28"/>
      <w:szCs w:val="2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4E3A9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زیر تیتر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eastAsia="zh-CN" w:bidi="ar-SA"/>
    </w:rPr>
  </w:style>
  <w:style w:type="character" w:customStyle="1" w:styleId="Heading2Char">
    <w:name w:val="Heading 2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4F81BD" w:themeColor="accent1"/>
      <w:szCs w:val="26"/>
      <w:lang w:eastAsia="zh-CN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4E3A9F"/>
    <w:rPr>
      <w:rFonts w:ascii="Arial" w:eastAsia="Times New Roman" w:hAnsi="Arial"/>
      <w:b/>
      <w:bCs/>
      <w:color w:val="4F6228"/>
      <w:szCs w:val="26"/>
      <w:lang w:eastAsia="zh-CN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E3A9F"/>
    <w:rPr>
      <w:rFonts w:eastAsia="Times New Roman" w:cs="Times New Roman"/>
      <w:b/>
      <w:bCs/>
      <w:sz w:val="28"/>
      <w:lang w:eastAsia="zh-CN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3A9F"/>
    <w:rPr>
      <w:rFonts w:eastAsia="Times New Roman" w:cs="Titr"/>
      <w:b/>
      <w:bCs/>
      <w:i/>
      <w:iCs/>
      <w:szCs w:val="26"/>
      <w:lang w:eastAsia="zh-CN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4E3A9F"/>
    <w:rPr>
      <w:rFonts w:ascii="Cambria" w:eastAsia="Times New Roman" w:hAnsi="Cambria" w:cs="Times New Roman"/>
      <w:sz w:val="22"/>
      <w:szCs w:val="22"/>
      <w:lang w:eastAsia="zh-CN" w:bidi="ar-SA"/>
    </w:rPr>
  </w:style>
  <w:style w:type="paragraph" w:styleId="Title">
    <w:name w:val="Title"/>
    <w:aliases w:val="متن عادی"/>
    <w:basedOn w:val="Normal"/>
    <w:next w:val="Normal"/>
    <w:link w:val="TitleChar1"/>
    <w:uiPriority w:val="10"/>
    <w:qFormat/>
    <w:rsid w:val="004E3A9F"/>
    <w:pPr>
      <w:pBdr>
        <w:bottom w:val="single" w:sz="8" w:space="4" w:color="4F81BD"/>
      </w:pBdr>
      <w:bidi w:val="0"/>
      <w:spacing w:line="288" w:lineRule="auto"/>
      <w:ind w:firstLine="284"/>
      <w:outlineLvl w:val="0"/>
    </w:pPr>
    <w:rPr>
      <w:rFonts w:cs="Zar"/>
      <w:b/>
      <w:bCs/>
      <w:color w:val="000000"/>
      <w:spacing w:val="5"/>
      <w:kern w:val="28"/>
      <w:sz w:val="22"/>
      <w:szCs w:val="24"/>
      <w:lang w:eastAsia="en-US" w:bidi="fa-IR"/>
    </w:rPr>
  </w:style>
  <w:style w:type="character" w:customStyle="1" w:styleId="TitleChar">
    <w:name w:val="Title Char"/>
    <w:aliases w:val="متن عادی Char"/>
    <w:basedOn w:val="DefaultParagraphFont"/>
    <w:uiPriority w:val="10"/>
    <w:rsid w:val="004E3A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 w:bidi="ar-SA"/>
    </w:rPr>
  </w:style>
  <w:style w:type="paragraph" w:customStyle="1" w:styleId="ColorfulList-Accent12">
    <w:name w:val="Colorful List - Accent 12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numbering" w:customStyle="1" w:styleId="StyleNumberedLatinLotusComplexTimesNewRoman13ptBe">
    <w:name w:val="Style Numbered (Latin) Lotus (Complex) Times New Roman 13 pt Be..."/>
    <w:basedOn w:val="NoList"/>
    <w:rsid w:val="004E3A9F"/>
    <w:pPr>
      <w:numPr>
        <w:numId w:val="1"/>
      </w:numPr>
    </w:pPr>
  </w:style>
  <w:style w:type="character" w:customStyle="1" w:styleId="tooltippure-perturbatio-tooltip-trigger">
    <w:name w:val="tooltip pure-perturbatio-tooltip-trigger"/>
    <w:basedOn w:val="DefaultParagraphFont"/>
    <w:rsid w:val="004E3A9F"/>
  </w:style>
  <w:style w:type="character" w:customStyle="1" w:styleId="field-item">
    <w:name w:val="field-item"/>
    <w:basedOn w:val="DefaultParagraphFont"/>
    <w:rsid w:val="004E3A9F"/>
  </w:style>
  <w:style w:type="character" w:styleId="Hyperlink">
    <w:name w:val="Hyperlink"/>
    <w:uiPriority w:val="99"/>
    <w:rsid w:val="004E3A9F"/>
    <w:rPr>
      <w:color w:val="0000FF"/>
      <w:u w:val="single"/>
    </w:rPr>
  </w:style>
  <w:style w:type="paragraph" w:styleId="NormalWeb">
    <w:name w:val="Normal (Web)"/>
    <w:basedOn w:val="Normal"/>
    <w:link w:val="NormalWebChar1"/>
    <w:uiPriority w:val="99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Emphasis">
    <w:name w:val="Emphasis"/>
    <w:qFormat/>
    <w:rsid w:val="004E3A9F"/>
    <w:rPr>
      <w:i/>
      <w:iCs/>
    </w:rPr>
  </w:style>
  <w:style w:type="character" w:styleId="Strong">
    <w:name w:val="Strong"/>
    <w:qFormat/>
    <w:rsid w:val="004E3A9F"/>
    <w:rPr>
      <w:b/>
      <w:bCs/>
    </w:rPr>
  </w:style>
  <w:style w:type="paragraph" w:customStyle="1" w:styleId="Pa1">
    <w:name w:val="Pa1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character" w:customStyle="1" w:styleId="A6">
    <w:name w:val="A6"/>
    <w:rsid w:val="004E3A9F"/>
    <w:rPr>
      <w:rFonts w:cs="Frutiger 45 Light"/>
      <w:b/>
      <w:bCs/>
      <w:color w:val="000000"/>
      <w:sz w:val="20"/>
      <w:szCs w:val="20"/>
      <w:u w:val="single"/>
    </w:rPr>
  </w:style>
  <w:style w:type="paragraph" w:customStyle="1" w:styleId="Pa6">
    <w:name w:val="Pa6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paragraph" w:customStyle="1" w:styleId="Default">
    <w:name w:val="Default"/>
    <w:rsid w:val="004E3A9F"/>
    <w:pPr>
      <w:autoSpaceDE w:val="0"/>
      <w:autoSpaceDN w:val="0"/>
      <w:adjustRightInd w:val="0"/>
      <w:ind w:firstLine="0"/>
    </w:pPr>
    <w:rPr>
      <w:rFonts w:ascii="Frutiger 45 Light" w:eastAsia="Times New Roman" w:hAnsi="Frutiger 45 Light" w:cs="Frutiger 45 Light"/>
      <w:color w:val="000000"/>
      <w:sz w:val="24"/>
      <w:szCs w:val="24"/>
      <w:lang w:bidi="ar-SA"/>
    </w:rPr>
  </w:style>
  <w:style w:type="character" w:customStyle="1" w:styleId="A0">
    <w:name w:val="A0"/>
    <w:rsid w:val="004E3A9F"/>
    <w:rPr>
      <w:rFonts w:cs="Frutiger 45 Light"/>
      <w:b/>
      <w:bCs/>
      <w:color w:val="000000"/>
      <w:sz w:val="36"/>
      <w:szCs w:val="36"/>
    </w:rPr>
  </w:style>
  <w:style w:type="paragraph" w:customStyle="1" w:styleId="Pa9">
    <w:name w:val="Pa9"/>
    <w:basedOn w:val="Default"/>
    <w:next w:val="Default"/>
    <w:rsid w:val="004E3A9F"/>
    <w:pPr>
      <w:spacing w:line="201" w:lineRule="atLeast"/>
    </w:pPr>
    <w:rPr>
      <w:rFonts w:cs="Times New Roman"/>
      <w:color w:val="auto"/>
    </w:rPr>
  </w:style>
  <w:style w:type="character" w:customStyle="1" w:styleId="TitleChar1">
    <w:name w:val="Title Char1"/>
    <w:aliases w:val="متن عادی Char1"/>
    <w:link w:val="Title"/>
    <w:uiPriority w:val="10"/>
    <w:locked/>
    <w:rsid w:val="004E3A9F"/>
    <w:rPr>
      <w:rFonts w:eastAsia="Times New Roman" w:cs="Zar"/>
      <w:b/>
      <w:bCs/>
      <w:color w:val="000000"/>
      <w:spacing w:val="5"/>
      <w:kern w:val="28"/>
      <w:sz w:val="22"/>
      <w:szCs w:val="24"/>
    </w:rPr>
  </w:style>
  <w:style w:type="paragraph" w:customStyle="1" w:styleId="msolistparagraph0">
    <w:name w:val="msolistparagraph"/>
    <w:basedOn w:val="Normal"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styleId="Footer">
    <w:name w:val="footer"/>
    <w:basedOn w:val="Normal"/>
    <w:link w:val="FooterChar"/>
    <w:uiPriority w:val="99"/>
    <w:rsid w:val="004E3A9F"/>
    <w:pPr>
      <w:tabs>
        <w:tab w:val="center" w:pos="4320"/>
        <w:tab w:val="right" w:pos="8640"/>
      </w:tabs>
    </w:pPr>
    <w:rPr>
      <w:rFonts w:cs="Times New Roman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PageNumber">
    <w:name w:val="page number"/>
    <w:basedOn w:val="DefaultParagraphFont"/>
    <w:rsid w:val="004E3A9F"/>
  </w:style>
  <w:style w:type="paragraph" w:styleId="Header">
    <w:name w:val="header"/>
    <w:basedOn w:val="Normal"/>
    <w:link w:val="HeaderChar"/>
    <w:uiPriority w:val="99"/>
    <w:rsid w:val="004E3A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tgc">
    <w:name w:val="_tgc"/>
    <w:basedOn w:val="DefaultParagraphFont"/>
    <w:rsid w:val="004E3A9F"/>
  </w:style>
  <w:style w:type="paragraph" w:styleId="HTMLPreformatted">
    <w:name w:val="HTML Preformatted"/>
    <w:basedOn w:val="Normal"/>
    <w:link w:val="HTMLPreformattedChar"/>
    <w:rsid w:val="004E3A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st">
    <w:name w:val="st"/>
    <w:basedOn w:val="DefaultParagraphFont"/>
    <w:rsid w:val="004E3A9F"/>
  </w:style>
  <w:style w:type="character" w:customStyle="1" w:styleId="off">
    <w:name w:val="off"/>
    <w:basedOn w:val="DefaultParagraphFont"/>
    <w:rsid w:val="004E3A9F"/>
  </w:style>
  <w:style w:type="character" w:customStyle="1" w:styleId="on">
    <w:name w:val="on"/>
    <w:basedOn w:val="DefaultParagraphFont"/>
    <w:rsid w:val="004E3A9F"/>
  </w:style>
  <w:style w:type="paragraph" w:customStyle="1" w:styleId="Style1">
    <w:name w:val="Style1"/>
    <w:basedOn w:val="Heading1"/>
    <w:rsid w:val="004E3A9F"/>
    <w:rPr>
      <w:rFonts w:ascii="B Zar" w:hAnsi="B Zar"/>
    </w:rPr>
  </w:style>
  <w:style w:type="paragraph" w:customStyle="1" w:styleId="Style2">
    <w:name w:val="Style2"/>
    <w:basedOn w:val="Heading1"/>
    <w:rsid w:val="004E3A9F"/>
    <w:rPr>
      <w:rFonts w:ascii="B Zar" w:hAnsi="B Zar" w:cs="Tahoma"/>
    </w:rPr>
  </w:style>
  <w:style w:type="character" w:customStyle="1" w:styleId="Heading2Char1">
    <w:name w:val="Heading 2 Char1"/>
    <w:link w:val="Heading2"/>
    <w:uiPriority w:val="9"/>
    <w:rsid w:val="001E3DD4"/>
    <w:rPr>
      <w:rFonts w:ascii="Tahoma" w:eastAsia="Times New Roman" w:hAnsi="Tahoma" w:cs="B Titr"/>
      <w:b/>
      <w:bCs/>
      <w:color w:val="C00000"/>
      <w:sz w:val="28"/>
    </w:rPr>
  </w:style>
  <w:style w:type="character" w:customStyle="1" w:styleId="Heading1Char1">
    <w:name w:val="Heading 1 Char1"/>
    <w:aliases w:val="زیر تیتر Char1"/>
    <w:link w:val="Heading1"/>
    <w:uiPriority w:val="9"/>
    <w:rsid w:val="008B2D23"/>
    <w:rPr>
      <w:rFonts w:ascii="B Nazanin" w:eastAsia="Times New Roman" w:hAnsi="B Nazanin" w:cs="B Titr"/>
      <w:b/>
      <w:bCs/>
      <w:color w:val="C00000"/>
      <w:sz w:val="28"/>
      <w:lang w:eastAsia="zh-CN"/>
    </w:rPr>
  </w:style>
  <w:style w:type="paragraph" w:styleId="E-mailSignature">
    <w:name w:val="E-mail Signature"/>
    <w:basedOn w:val="Normal"/>
    <w:link w:val="E-mailSignatureChar"/>
    <w:rsid w:val="004E3A9F"/>
  </w:style>
  <w:style w:type="character" w:customStyle="1" w:styleId="E-mailSignatureChar">
    <w:name w:val="E-mail Signature Char"/>
    <w:basedOn w:val="DefaultParagraphFont"/>
    <w:link w:val="E-mailSignature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1">
    <w:name w:val="Normal (Web) Char1"/>
    <w:link w:val="NormalWeb"/>
    <w:rsid w:val="004E3A9F"/>
    <w:rPr>
      <w:rFonts w:eastAsia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4E3A9F"/>
    <w:pPr>
      <w:keepLines/>
      <w:bidi w:val="0"/>
      <w:spacing w:before="480" w:line="276" w:lineRule="auto"/>
      <w:outlineLvl w:val="9"/>
    </w:pPr>
    <w:rPr>
      <w:rFonts w:ascii="Cambria" w:eastAsia="MS Gothic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48360B"/>
    <w:pPr>
      <w:widowControl w:val="0"/>
      <w:tabs>
        <w:tab w:val="right" w:leader="dot" w:pos="9120"/>
      </w:tabs>
      <w:ind w:left="15" w:firstLine="156"/>
      <w:outlineLvl w:val="0"/>
    </w:pPr>
    <w:rPr>
      <w:rFonts w:ascii="Calibri" w:hAnsi="Calibri" w:cs="B Nazanin"/>
      <w:cap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C1668B"/>
    <w:pPr>
      <w:tabs>
        <w:tab w:val="right" w:leader="dot" w:pos="9120"/>
      </w:tabs>
      <w:ind w:left="48" w:firstLine="152"/>
    </w:pPr>
    <w:rPr>
      <w:rFonts w:ascii="Calibri" w:hAnsi="Calibri" w:cs="Times New Roman"/>
      <w:smallCaps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E3A9F"/>
    <w:pPr>
      <w:tabs>
        <w:tab w:val="right" w:leader="dot" w:pos="9120"/>
      </w:tabs>
      <w:ind w:left="400"/>
    </w:pPr>
    <w:rPr>
      <w:rFonts w:ascii="Calibri" w:hAnsi="Calibri" w:cs="Times New Roman"/>
      <w:i/>
      <w:iCs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rsid w:val="004E3A9F"/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E3A9F"/>
    <w:rPr>
      <w:rFonts w:ascii="Tahoma" w:eastAsia="Times New Roman" w:hAnsi="Tahoma" w:cs="Times New Roman"/>
      <w:sz w:val="16"/>
      <w:szCs w:val="16"/>
      <w:lang w:eastAsia="zh-CN"/>
    </w:rPr>
  </w:style>
  <w:style w:type="paragraph" w:styleId="FootnoteText">
    <w:name w:val="footnote text"/>
    <w:basedOn w:val="Normal"/>
    <w:link w:val="FootnoteTextChar"/>
    <w:uiPriority w:val="99"/>
    <w:rsid w:val="004E3A9F"/>
  </w:style>
  <w:style w:type="character" w:customStyle="1" w:styleId="FootnoteTextChar">
    <w:name w:val="Footnote Text Char"/>
    <w:basedOn w:val="DefaultParagraphFont"/>
    <w:link w:val="FootnoteText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styleId="FootnoteReference">
    <w:name w:val="footnote reference"/>
    <w:uiPriority w:val="99"/>
    <w:rsid w:val="004E3A9F"/>
    <w:rPr>
      <w:vertAlign w:val="superscript"/>
    </w:rPr>
  </w:style>
  <w:style w:type="character" w:customStyle="1" w:styleId="apple-style-span">
    <w:name w:val="apple-style-span"/>
    <w:basedOn w:val="DefaultParagraphFont"/>
    <w:rsid w:val="004E3A9F"/>
  </w:style>
  <w:style w:type="paragraph" w:customStyle="1" w:styleId="type-heading">
    <w:name w:val="type-heading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journal-title">
    <w:name w:val="journal-title"/>
    <w:basedOn w:val="DefaultParagraphFont"/>
    <w:rsid w:val="004E3A9F"/>
  </w:style>
  <w:style w:type="character" w:customStyle="1" w:styleId="divider">
    <w:name w:val="divider"/>
    <w:basedOn w:val="DefaultParagraphFont"/>
    <w:rsid w:val="004E3A9F"/>
  </w:style>
  <w:style w:type="character" w:customStyle="1" w:styleId="type">
    <w:name w:val="type"/>
    <w:basedOn w:val="DefaultParagraphFont"/>
    <w:rsid w:val="004E3A9F"/>
  </w:style>
  <w:style w:type="character" w:customStyle="1" w:styleId="vcard">
    <w:name w:val="vcard"/>
    <w:basedOn w:val="DefaultParagraphFont"/>
    <w:rsid w:val="004E3A9F"/>
  </w:style>
  <w:style w:type="character" w:customStyle="1" w:styleId="comma">
    <w:name w:val="comma"/>
    <w:basedOn w:val="DefaultParagraphFont"/>
    <w:rsid w:val="004E3A9F"/>
  </w:style>
  <w:style w:type="paragraph" w:styleId="TOC4">
    <w:name w:val="toc 4"/>
    <w:basedOn w:val="Normal"/>
    <w:next w:val="Normal"/>
    <w:autoRedefine/>
    <w:uiPriority w:val="39"/>
    <w:rsid w:val="004E3A9F"/>
    <w:pPr>
      <w:bidi w:val="0"/>
      <w:ind w:left="600"/>
    </w:pPr>
    <w:rPr>
      <w:rFonts w:ascii="Calibri" w:hAnsi="Calibri" w:cs="Times New Roman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rsid w:val="004E3A9F"/>
    <w:pPr>
      <w:bidi w:val="0"/>
      <w:ind w:left="800"/>
    </w:pPr>
    <w:rPr>
      <w:rFonts w:ascii="Calibri" w:hAnsi="Calibri" w:cs="Times New Roma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4E3A9F"/>
    <w:pPr>
      <w:bidi w:val="0"/>
      <w:ind w:left="1000"/>
    </w:pPr>
    <w:rPr>
      <w:rFonts w:ascii="Calibri" w:hAnsi="Calibri" w:cs="Times New Roman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rsid w:val="004E3A9F"/>
    <w:pPr>
      <w:bidi w:val="0"/>
      <w:ind w:left="1200"/>
    </w:pPr>
    <w:rPr>
      <w:rFonts w:ascii="Calibri" w:hAnsi="Calibri" w:cs="Times New Roman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4E3A9F"/>
    <w:pPr>
      <w:bidi w:val="0"/>
      <w:ind w:left="1400"/>
    </w:pPr>
    <w:rPr>
      <w:rFonts w:ascii="Calibri" w:hAnsi="Calibri" w:cs="Times New Roman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4E3A9F"/>
    <w:pPr>
      <w:bidi w:val="0"/>
      <w:ind w:left="1600"/>
    </w:pPr>
    <w:rPr>
      <w:rFonts w:ascii="Calibri" w:hAnsi="Calibri" w:cs="Times New Roman"/>
      <w:sz w:val="18"/>
      <w:szCs w:val="21"/>
      <w:lang w:bidi="fa-IR"/>
    </w:rPr>
  </w:style>
  <w:style w:type="paragraph" w:customStyle="1" w:styleId="msonormalcxsplast">
    <w:name w:val="msonormalcxsplast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msonospacing0">
    <w:name w:val="msonospacing"/>
    <w:basedOn w:val="Normal"/>
    <w:next w:val="Normal"/>
    <w:rsid w:val="004E3A9F"/>
    <w:pPr>
      <w:spacing w:line="256" w:lineRule="auto"/>
      <w:jc w:val="lowKashida"/>
    </w:pPr>
    <w:rPr>
      <w:rFonts w:eastAsia="Calibri" w:cs="B Nazanin"/>
      <w:sz w:val="24"/>
      <w:szCs w:val="28"/>
      <w:lang w:eastAsia="en-US" w:bidi="fa-IR"/>
    </w:rPr>
  </w:style>
  <w:style w:type="character" w:customStyle="1" w:styleId="CommentTextChar">
    <w:name w:val="Comment Text Char"/>
    <w:link w:val="CommentText"/>
    <w:uiPriority w:val="99"/>
    <w:locked/>
    <w:rsid w:val="004E3A9F"/>
    <w:rPr>
      <w:rFonts w:ascii="Calibri" w:eastAsia="Calibri" w:hAnsi="Calibri"/>
      <w:lang w:bidi="ar-SA"/>
    </w:rPr>
  </w:style>
  <w:style w:type="paragraph" w:styleId="CommentText">
    <w:name w:val="annotation text"/>
    <w:basedOn w:val="Normal"/>
    <w:link w:val="CommentTextChar"/>
    <w:uiPriority w:val="99"/>
    <w:rsid w:val="004E3A9F"/>
    <w:pPr>
      <w:bidi w:val="0"/>
      <w:spacing w:after="200" w:line="276" w:lineRule="auto"/>
    </w:pPr>
    <w:rPr>
      <w:rFonts w:ascii="Calibri" w:eastAsia="Calibri" w:hAnsi="Calibri" w:cs="B Nazanin"/>
      <w:sz w:val="26"/>
      <w:szCs w:val="28"/>
      <w:lang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">
    <w:name w:val="Normal (Web) Char"/>
    <w:locked/>
    <w:rsid w:val="004E3A9F"/>
    <w:rPr>
      <w:sz w:val="24"/>
      <w:szCs w:val="24"/>
      <w:lang w:bidi="ar-SA"/>
    </w:rPr>
  </w:style>
  <w:style w:type="paragraph" w:customStyle="1" w:styleId="msonormalcxspmiddle">
    <w:name w:val="msonormalcxspmiddle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table" w:styleId="TableGrid">
    <w:name w:val="Table Grid"/>
    <w:basedOn w:val="TableNormal"/>
    <w:rsid w:val="004E3A9F"/>
    <w:pPr>
      <w:ind w:firstLine="0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8">
    <w:name w:val="Char Char8"/>
    <w:rsid w:val="004E3A9F"/>
    <w:rPr>
      <w:rFonts w:ascii="Arial" w:hAnsi="Arial" w:cs="Arial"/>
      <w:b/>
      <w:bCs/>
      <w:kern w:val="32"/>
      <w:sz w:val="32"/>
      <w:szCs w:val="32"/>
      <w:lang w:val="en-US" w:eastAsia="zh-CN" w:bidi="ar-SA"/>
    </w:rPr>
  </w:style>
  <w:style w:type="paragraph" w:styleId="EndnoteText">
    <w:name w:val="endnote text"/>
    <w:basedOn w:val="Normal"/>
    <w:link w:val="EndnoteTextChar"/>
    <w:uiPriority w:val="99"/>
    <w:rsid w:val="004E3A9F"/>
    <w:rPr>
      <w:rFonts w:cs="Times New Roman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EndnoteReference">
    <w:name w:val="endnote reference"/>
    <w:uiPriority w:val="99"/>
    <w:rsid w:val="004E3A9F"/>
    <w:rPr>
      <w:vertAlign w:val="superscript"/>
    </w:rPr>
  </w:style>
  <w:style w:type="character" w:customStyle="1" w:styleId="cit">
    <w:name w:val="cit"/>
    <w:basedOn w:val="DefaultParagraphFont"/>
    <w:rsid w:val="004E3A9F"/>
  </w:style>
  <w:style w:type="character" w:customStyle="1" w:styleId="highlight">
    <w:name w:val="highlight"/>
    <w:basedOn w:val="DefaultParagraphFont"/>
    <w:rsid w:val="004E3A9F"/>
  </w:style>
  <w:style w:type="character" w:customStyle="1" w:styleId="cit-auth">
    <w:name w:val="cit-auth"/>
    <w:basedOn w:val="DefaultParagraphFont"/>
    <w:rsid w:val="004E3A9F"/>
  </w:style>
  <w:style w:type="character" w:customStyle="1" w:styleId="cit-title">
    <w:name w:val="cit-title"/>
    <w:basedOn w:val="DefaultParagraphFont"/>
    <w:rsid w:val="004E3A9F"/>
  </w:style>
  <w:style w:type="character" w:styleId="HTMLCite">
    <w:name w:val="HTML Cite"/>
    <w:rsid w:val="004E3A9F"/>
    <w:rPr>
      <w:i/>
      <w:iCs/>
    </w:rPr>
  </w:style>
  <w:style w:type="character" w:customStyle="1" w:styleId="cit-pub-dt">
    <w:name w:val="cit-pub-dt"/>
    <w:basedOn w:val="DefaultParagraphFont"/>
    <w:rsid w:val="004E3A9F"/>
  </w:style>
  <w:style w:type="character" w:customStyle="1" w:styleId="cit-vol">
    <w:name w:val="cit-vol"/>
    <w:basedOn w:val="DefaultParagraphFont"/>
    <w:rsid w:val="004E3A9F"/>
  </w:style>
  <w:style w:type="character" w:customStyle="1" w:styleId="cit-sepcit-sep-vol">
    <w:name w:val="cit-sep cit-sep-vol"/>
    <w:basedOn w:val="DefaultParagraphFont"/>
    <w:rsid w:val="004E3A9F"/>
  </w:style>
  <w:style w:type="character" w:customStyle="1" w:styleId="cit-pages-fpage">
    <w:name w:val="cit-pages-fpage"/>
    <w:basedOn w:val="DefaultParagraphFont"/>
    <w:rsid w:val="004E3A9F"/>
  </w:style>
  <w:style w:type="character" w:customStyle="1" w:styleId="cit-sepcit-sep-page-range">
    <w:name w:val="cit-sep cit-sep-page-range"/>
    <w:basedOn w:val="DefaultParagraphFont"/>
    <w:rsid w:val="004E3A9F"/>
  </w:style>
  <w:style w:type="character" w:customStyle="1" w:styleId="cit-pages-lpage">
    <w:name w:val="cit-pages-lpage"/>
    <w:basedOn w:val="DefaultParagraphFont"/>
    <w:rsid w:val="004E3A9F"/>
  </w:style>
  <w:style w:type="character" w:customStyle="1" w:styleId="cit-sepcit-sep-after-page-range">
    <w:name w:val="cit-sep cit-sep-after-page-range"/>
    <w:basedOn w:val="DefaultParagraphFont"/>
    <w:rsid w:val="004E3A9F"/>
  </w:style>
  <w:style w:type="character" w:customStyle="1" w:styleId="redheader">
    <w:name w:val="redheader"/>
    <w:basedOn w:val="DefaultParagraphFont"/>
    <w:rsid w:val="004E3A9F"/>
  </w:style>
  <w:style w:type="numbering" w:customStyle="1" w:styleId="NoList1">
    <w:name w:val="No List1"/>
    <w:next w:val="NoList"/>
    <w:uiPriority w:val="99"/>
    <w:semiHidden/>
    <w:unhideWhenUsed/>
    <w:rsid w:val="004E3A9F"/>
  </w:style>
  <w:style w:type="paragraph" w:styleId="BodyText2">
    <w:name w:val="Body Text 2"/>
    <w:basedOn w:val="Normal"/>
    <w:link w:val="BodyText2Char"/>
    <w:rsid w:val="004E3A9F"/>
    <w:pPr>
      <w:bidi w:val="0"/>
    </w:pPr>
    <w:rPr>
      <w:rFonts w:cs="Times New Roman"/>
      <w:b/>
      <w:bCs/>
      <w:i/>
      <w:iCs/>
      <w:color w:val="FF0000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4E3A9F"/>
    <w:rPr>
      <w:rFonts w:eastAsia="Times New Roman" w:cs="Times New Roman"/>
      <w:b/>
      <w:bCs/>
      <w:i/>
      <w:iCs/>
      <w:color w:val="FF0000"/>
      <w:sz w:val="28"/>
      <w:lang w:bidi="ar-SA"/>
    </w:rPr>
  </w:style>
  <w:style w:type="paragraph" w:styleId="BodyText">
    <w:name w:val="Body Text"/>
    <w:basedOn w:val="Normal"/>
    <w:link w:val="BodyTextChar"/>
    <w:rsid w:val="004E3A9F"/>
    <w:pPr>
      <w:bidi w:val="0"/>
      <w:jc w:val="center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rsid w:val="004E3A9F"/>
    <w:rPr>
      <w:rFonts w:eastAsia="Times New Roman" w:cs="Times New Roman"/>
      <w:sz w:val="20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4E3A9F"/>
    <w:pPr>
      <w:bidi w:val="0"/>
      <w:ind w:left="288"/>
    </w:pPr>
    <w:rPr>
      <w:rFonts w:ascii="Courier New" w:hAnsi="Courier New" w:cs="Courier New"/>
    </w:rPr>
  </w:style>
  <w:style w:type="character" w:customStyle="1" w:styleId="BodyTextIndent2Char">
    <w:name w:val="Body Text Indent 2 Char"/>
    <w:basedOn w:val="DefaultParagraphFont"/>
    <w:link w:val="BodyTextIndent2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paragraph" w:styleId="BodyTextIndent">
    <w:name w:val="Body Text Indent"/>
    <w:basedOn w:val="Normal"/>
    <w:link w:val="BodyTextIndentChar"/>
    <w:rsid w:val="004E3A9F"/>
    <w:pPr>
      <w:bidi w:val="0"/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4E3A9F"/>
    <w:rPr>
      <w:rFonts w:eastAsia="Times New Roman" w:cs="Times New Roman"/>
      <w:sz w:val="20"/>
      <w:szCs w:val="20"/>
      <w:lang w:bidi="ar-SA"/>
    </w:rPr>
  </w:style>
  <w:style w:type="paragraph" w:customStyle="1" w:styleId="ColorfulShading-Accent11">
    <w:name w:val="Colorful Shading - Accent 11"/>
    <w:hidden/>
    <w:uiPriority w:val="99"/>
    <w:semiHidden/>
    <w:rsid w:val="004E3A9F"/>
    <w:pPr>
      <w:ind w:firstLine="0"/>
    </w:pPr>
    <w:rPr>
      <w:rFonts w:eastAsia="Times New Roman" w:cs="Times New Roman"/>
      <w:sz w:val="20"/>
      <w:szCs w:val="20"/>
      <w:lang w:bidi="ar-SA"/>
    </w:rPr>
  </w:style>
  <w:style w:type="paragraph" w:customStyle="1" w:styleId="ColorfulList-Accent11">
    <w:name w:val="Colorful List - Accent 11"/>
    <w:basedOn w:val="Normal"/>
    <w:uiPriority w:val="34"/>
    <w:qFormat/>
    <w:rsid w:val="004E3A9F"/>
    <w:pPr>
      <w:bidi w:val="0"/>
      <w:ind w:left="720"/>
    </w:pPr>
    <w:rPr>
      <w:rFonts w:cs="Times New Roman"/>
      <w:sz w:val="24"/>
      <w:szCs w:val="24"/>
      <w:lang w:eastAsia="en-US"/>
    </w:rPr>
  </w:style>
  <w:style w:type="character" w:styleId="CommentReference">
    <w:name w:val="annotation reference"/>
    <w:uiPriority w:val="99"/>
    <w:unhideWhenUsed/>
    <w:rsid w:val="004E3A9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E3A9F"/>
    <w:pPr>
      <w:spacing w:after="0" w:line="240" w:lineRule="auto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rsid w:val="004E3A9F"/>
    <w:rPr>
      <w:rFonts w:ascii="Calibri" w:eastAsia="Calibri" w:hAnsi="Calibri" w:cs="Titr"/>
      <w:b/>
      <w:bCs/>
      <w:sz w:val="20"/>
      <w:szCs w:val="20"/>
      <w:lang w:eastAsia="zh-CN" w:bidi="ar-SA"/>
    </w:rPr>
  </w:style>
  <w:style w:type="table" w:customStyle="1" w:styleId="TableGrid1">
    <w:name w:val="Table Grid1"/>
    <w:basedOn w:val="TableNormal"/>
    <w:next w:val="TableGrid"/>
    <w:rsid w:val="004E3A9F"/>
    <w:pPr>
      <w:ind w:firstLine="0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customStyle="1" w:styleId="a">
    <w:name w:val="تیتر اصلی"/>
    <w:basedOn w:val="TOC1"/>
    <w:qFormat/>
    <w:rsid w:val="004A7EBE"/>
    <w:pPr>
      <w:jc w:val="center"/>
    </w:pPr>
    <w:rPr>
      <w:sz w:val="26"/>
      <w:szCs w:val="48"/>
    </w:rPr>
  </w:style>
  <w:style w:type="paragraph" w:styleId="Revision">
    <w:name w:val="Revision"/>
    <w:hidden/>
    <w:uiPriority w:val="99"/>
    <w:semiHidden/>
    <w:rsid w:val="00642CDE"/>
    <w:pPr>
      <w:ind w:firstLine="0"/>
    </w:pPr>
    <w:rPr>
      <w:rFonts w:eastAsia="Times New Roman" w:cs="Titr"/>
      <w:sz w:val="20"/>
      <w:szCs w:val="20"/>
      <w:lang w:eastAsia="zh-CN" w:bidi="ar-SA"/>
    </w:rPr>
  </w:style>
  <w:style w:type="character" w:customStyle="1" w:styleId="Heading6Char">
    <w:name w:val="Heading 6 Char"/>
    <w:aliases w:val="تیتر معمولی Char"/>
    <w:basedOn w:val="DefaultParagraphFont"/>
    <w:link w:val="Heading6"/>
    <w:uiPriority w:val="9"/>
    <w:rsid w:val="00633C5B"/>
    <w:rPr>
      <w:rFonts w:eastAsia="B Nazanin" w:cs="Times New Roman"/>
      <w:b/>
      <w:bCs/>
      <w:sz w:val="28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633C5B"/>
  </w:style>
  <w:style w:type="table" w:customStyle="1" w:styleId="TableGrid2">
    <w:name w:val="Table Grid2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633C5B"/>
    <w:rPr>
      <w:color w:val="800080"/>
      <w:u w:val="single"/>
    </w:rPr>
  </w:style>
  <w:style w:type="character" w:customStyle="1" w:styleId="Heading6Char1">
    <w:name w:val="Heading 6 Char1"/>
    <w:aliases w:val="تیتر معمولی Char1"/>
    <w:uiPriority w:val="9"/>
    <w:semiHidden/>
    <w:rsid w:val="00633C5B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customStyle="1" w:styleId="NoSpacing1">
    <w:name w:val="No Spacing1"/>
    <w:aliases w:val="No Spacing,تیتر,استثنائات,No Spacing2"/>
    <w:basedOn w:val="Heading1"/>
    <w:uiPriority w:val="1"/>
    <w:qFormat/>
    <w:rsid w:val="00633C5B"/>
    <w:pPr>
      <w:keepNext/>
      <w:keepLines/>
      <w:widowControl/>
      <w:spacing w:before="120" w:after="120"/>
    </w:pPr>
    <w:rPr>
      <w:rFonts w:ascii="Times New Roman" w:hAnsi="Times New Roman"/>
      <w:color w:val="FF0000"/>
      <w:sz w:val="32"/>
      <w:szCs w:val="32"/>
      <w:lang w:eastAsia="en-US"/>
    </w:rPr>
  </w:style>
  <w:style w:type="paragraph" w:customStyle="1" w:styleId="CM2">
    <w:name w:val="CM2"/>
    <w:basedOn w:val="Normal"/>
    <w:next w:val="Normal"/>
    <w:uiPriority w:val="99"/>
    <w:rsid w:val="00633C5B"/>
    <w:pPr>
      <w:autoSpaceDE w:val="0"/>
      <w:autoSpaceDN w:val="0"/>
      <w:bidi w:val="0"/>
      <w:adjustRightInd w:val="0"/>
      <w:jc w:val="right"/>
    </w:pPr>
    <w:rPr>
      <w:rFonts w:ascii="INJJB H+ Futura" w:hAnsi="INJJB H+ Futura" w:cs="B Mitra"/>
      <w:sz w:val="24"/>
      <w:szCs w:val="24"/>
      <w:lang w:eastAsia="en-US"/>
    </w:rPr>
  </w:style>
  <w:style w:type="paragraph" w:customStyle="1" w:styleId="CM16">
    <w:name w:val="CM16"/>
    <w:basedOn w:val="Normal"/>
    <w:next w:val="Normal"/>
    <w:uiPriority w:val="99"/>
    <w:rsid w:val="00633C5B"/>
    <w:pPr>
      <w:autoSpaceDE w:val="0"/>
      <w:autoSpaceDN w:val="0"/>
      <w:bidi w:val="0"/>
      <w:adjustRightInd w:val="0"/>
      <w:spacing w:line="251" w:lineRule="atLeast"/>
      <w:jc w:val="right"/>
    </w:pPr>
    <w:rPr>
      <w:rFonts w:ascii="INJJB H+ Futura" w:hAnsi="INJJB H+ Futura" w:cs="B Mitra"/>
      <w:sz w:val="24"/>
      <w:szCs w:val="24"/>
      <w:lang w:eastAsia="en-US"/>
    </w:rPr>
  </w:style>
  <w:style w:type="character" w:customStyle="1" w:styleId="SubtleEmphasis1">
    <w:name w:val="Subtle Emphasis1"/>
    <w:aliases w:val="Subtle Emphasis,زیرنویس جدول,Subtle Emphasis2"/>
    <w:uiPriority w:val="19"/>
    <w:qFormat/>
    <w:rsid w:val="00633C5B"/>
    <w:rPr>
      <w:rFonts w:ascii="Times New Roman" w:hAnsi="Times New Roman" w:cs="B Nazanin" w:hint="default"/>
      <w:sz w:val="20"/>
      <w:szCs w:val="20"/>
    </w:rPr>
  </w:style>
  <w:style w:type="character" w:customStyle="1" w:styleId="hps">
    <w:name w:val="hps"/>
    <w:basedOn w:val="DefaultParagraphFont"/>
    <w:rsid w:val="00633C5B"/>
  </w:style>
  <w:style w:type="character" w:customStyle="1" w:styleId="atn">
    <w:name w:val="atn"/>
    <w:rsid w:val="00633C5B"/>
  </w:style>
  <w:style w:type="character" w:customStyle="1" w:styleId="shorttext">
    <w:name w:val="short_text"/>
    <w:basedOn w:val="DefaultParagraphFont"/>
    <w:rsid w:val="00633C5B"/>
  </w:style>
  <w:style w:type="character" w:customStyle="1" w:styleId="longtext">
    <w:name w:val="long_text"/>
    <w:basedOn w:val="DefaultParagraphFont"/>
    <w:rsid w:val="00633C5B"/>
  </w:style>
  <w:style w:type="character" w:customStyle="1" w:styleId="alt-edited1">
    <w:name w:val="alt-edited1"/>
    <w:rsid w:val="00633C5B"/>
    <w:rPr>
      <w:color w:val="4D90F0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33C5B"/>
    <w:pPr>
      <w:pBdr>
        <w:bottom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33C5B"/>
    <w:pPr>
      <w:pBdr>
        <w:top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character" w:customStyle="1" w:styleId="gt-ft-text1">
    <w:name w:val="gt-ft-text1"/>
    <w:basedOn w:val="DefaultParagraphFont"/>
    <w:rsid w:val="00633C5B"/>
  </w:style>
  <w:style w:type="table" w:customStyle="1" w:styleId="LightShading-Accent11">
    <w:name w:val="Light Shading - Accent 11"/>
    <w:basedOn w:val="TableNormal"/>
    <w:uiPriority w:val="60"/>
    <w:rsid w:val="00633C5B"/>
    <w:pPr>
      <w:ind w:firstLine="0"/>
    </w:pPr>
    <w:rPr>
      <w:rFonts w:ascii="Calibri" w:eastAsia="Calibri" w:hAnsi="Calibri" w:cs="Arial"/>
      <w:color w:val="365F91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eNormal"/>
    <w:uiPriority w:val="62"/>
    <w:rsid w:val="00633C5B"/>
    <w:pPr>
      <w:ind w:firstLine="0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imHei" w:eastAsia="Times New Roman" w:hAnsi="SimHei" w:cs="Times New Roman" w:hint="cs"/>
        <w:b/>
        <w:bCs/>
      </w:rPr>
    </w:tblStylePr>
    <w:tblStylePr w:type="lastCol"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--">
    <w:name w:val="فصل-ماده-تبصره"/>
    <w:uiPriority w:val="99"/>
    <w:rsid w:val="00633C5B"/>
    <w:pPr>
      <w:numPr>
        <w:numId w:val="18"/>
      </w:numPr>
    </w:pPr>
  </w:style>
  <w:style w:type="numbering" w:customStyle="1" w:styleId="NoList11">
    <w:name w:val="No List11"/>
    <w:next w:val="NoList"/>
    <w:uiPriority w:val="99"/>
    <w:semiHidden/>
    <w:unhideWhenUsed/>
    <w:rsid w:val="00633C5B"/>
  </w:style>
  <w:style w:type="numbering" w:customStyle="1" w:styleId="NoList21">
    <w:name w:val="No List21"/>
    <w:next w:val="NoList"/>
    <w:uiPriority w:val="99"/>
    <w:semiHidden/>
    <w:unhideWhenUsed/>
    <w:rsid w:val="00633C5B"/>
  </w:style>
  <w:style w:type="numbering" w:customStyle="1" w:styleId="NoList111">
    <w:name w:val="No List111"/>
    <w:next w:val="NoList"/>
    <w:uiPriority w:val="99"/>
    <w:semiHidden/>
    <w:unhideWhenUsed/>
    <w:rsid w:val="00633C5B"/>
  </w:style>
  <w:style w:type="character" w:styleId="LineNumber">
    <w:name w:val="line number"/>
    <w:basedOn w:val="DefaultParagraphFont"/>
    <w:uiPriority w:val="99"/>
    <w:unhideWhenUsed/>
    <w:rsid w:val="00633C5B"/>
  </w:style>
  <w:style w:type="numbering" w:customStyle="1" w:styleId="NoList1111">
    <w:name w:val="No List1111"/>
    <w:next w:val="NoList"/>
    <w:uiPriority w:val="99"/>
    <w:semiHidden/>
    <w:unhideWhenUsed/>
    <w:rsid w:val="00633C5B"/>
  </w:style>
  <w:style w:type="character" w:customStyle="1" w:styleId="w8qarf">
    <w:name w:val="w8qarf"/>
    <w:basedOn w:val="DefaultParagraphFont"/>
    <w:rsid w:val="00633C5B"/>
  </w:style>
  <w:style w:type="character" w:customStyle="1" w:styleId="lrzxrkno-fv">
    <w:name w:val="lrzxr kno-fv"/>
    <w:basedOn w:val="DefaultParagraphFont"/>
    <w:rsid w:val="00633C5B"/>
  </w:style>
  <w:style w:type="character" w:customStyle="1" w:styleId="xja8af">
    <w:name w:val="xja8af"/>
    <w:basedOn w:val="DefaultParagraphFont"/>
    <w:rsid w:val="00633C5B"/>
  </w:style>
  <w:style w:type="table" w:customStyle="1" w:styleId="TableGrid11">
    <w:name w:val="Table Grid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633C5B"/>
  </w:style>
  <w:style w:type="table" w:customStyle="1" w:styleId="TableGrid3">
    <w:name w:val="Table Grid3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1">
    <w:name w:val="فصل-ماده-تبصره1"/>
    <w:uiPriority w:val="99"/>
    <w:rsid w:val="00633C5B"/>
  </w:style>
  <w:style w:type="numbering" w:customStyle="1" w:styleId="NoList12">
    <w:name w:val="No List12"/>
    <w:next w:val="NoList"/>
    <w:uiPriority w:val="99"/>
    <w:semiHidden/>
    <w:unhideWhenUsed/>
    <w:rsid w:val="00633C5B"/>
  </w:style>
  <w:style w:type="numbering" w:customStyle="1" w:styleId="NoList22">
    <w:name w:val="No List22"/>
    <w:next w:val="NoList"/>
    <w:uiPriority w:val="99"/>
    <w:semiHidden/>
    <w:unhideWhenUsed/>
    <w:rsid w:val="00633C5B"/>
  </w:style>
  <w:style w:type="numbering" w:customStyle="1" w:styleId="NoList112">
    <w:name w:val="No List112"/>
    <w:next w:val="NoList"/>
    <w:uiPriority w:val="99"/>
    <w:semiHidden/>
    <w:unhideWhenUsed/>
    <w:rsid w:val="00633C5B"/>
  </w:style>
  <w:style w:type="numbering" w:customStyle="1" w:styleId="NoList1112">
    <w:name w:val="No List1112"/>
    <w:next w:val="NoList"/>
    <w:uiPriority w:val="99"/>
    <w:semiHidden/>
    <w:unhideWhenUsed/>
    <w:rsid w:val="00633C5B"/>
  </w:style>
  <w:style w:type="table" w:customStyle="1" w:styleId="TableGrid14">
    <w:name w:val="Table Grid14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3794B"/>
  </w:style>
  <w:style w:type="table" w:customStyle="1" w:styleId="TableGrid4">
    <w:name w:val="Table Grid4"/>
    <w:basedOn w:val="TableNormal"/>
    <w:next w:val="TableGrid"/>
    <w:uiPriority w:val="39"/>
    <w:rsid w:val="0033794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2">
    <w:name w:val="فصل-ماده-تبصره2"/>
    <w:uiPriority w:val="99"/>
    <w:rsid w:val="0033794B"/>
  </w:style>
  <w:style w:type="numbering" w:customStyle="1" w:styleId="NoList13">
    <w:name w:val="No List13"/>
    <w:next w:val="NoList"/>
    <w:uiPriority w:val="99"/>
    <w:semiHidden/>
    <w:unhideWhenUsed/>
    <w:rsid w:val="0033794B"/>
  </w:style>
  <w:style w:type="numbering" w:customStyle="1" w:styleId="NoList23">
    <w:name w:val="No List23"/>
    <w:next w:val="NoList"/>
    <w:uiPriority w:val="99"/>
    <w:semiHidden/>
    <w:unhideWhenUsed/>
    <w:rsid w:val="0033794B"/>
  </w:style>
  <w:style w:type="numbering" w:customStyle="1" w:styleId="NoList113">
    <w:name w:val="No List113"/>
    <w:next w:val="NoList"/>
    <w:uiPriority w:val="99"/>
    <w:semiHidden/>
    <w:unhideWhenUsed/>
    <w:rsid w:val="0033794B"/>
  </w:style>
  <w:style w:type="numbering" w:customStyle="1" w:styleId="NoList1113">
    <w:name w:val="No List1113"/>
    <w:next w:val="NoList"/>
    <w:uiPriority w:val="99"/>
    <w:semiHidden/>
    <w:unhideWhenUsed/>
    <w:rsid w:val="0033794B"/>
  </w:style>
  <w:style w:type="table" w:customStyle="1" w:styleId="TableGrid15">
    <w:name w:val="Table Grid15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8E6821"/>
  </w:style>
  <w:style w:type="table" w:customStyle="1" w:styleId="TableGrid5">
    <w:name w:val="Table Grid5"/>
    <w:basedOn w:val="TableNormal"/>
    <w:next w:val="TableGrid"/>
    <w:uiPriority w:val="39"/>
    <w:rsid w:val="008E6821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3">
    <w:name w:val="فصل-ماده-تبصره3"/>
    <w:uiPriority w:val="99"/>
    <w:rsid w:val="008E6821"/>
  </w:style>
  <w:style w:type="numbering" w:customStyle="1" w:styleId="NoList14">
    <w:name w:val="No List14"/>
    <w:next w:val="NoList"/>
    <w:uiPriority w:val="99"/>
    <w:semiHidden/>
    <w:unhideWhenUsed/>
    <w:rsid w:val="008E6821"/>
  </w:style>
  <w:style w:type="numbering" w:customStyle="1" w:styleId="NoList24">
    <w:name w:val="No List24"/>
    <w:next w:val="NoList"/>
    <w:uiPriority w:val="99"/>
    <w:semiHidden/>
    <w:unhideWhenUsed/>
    <w:rsid w:val="008E6821"/>
  </w:style>
  <w:style w:type="numbering" w:customStyle="1" w:styleId="NoList114">
    <w:name w:val="No List114"/>
    <w:next w:val="NoList"/>
    <w:uiPriority w:val="99"/>
    <w:semiHidden/>
    <w:unhideWhenUsed/>
    <w:rsid w:val="008E6821"/>
  </w:style>
  <w:style w:type="numbering" w:customStyle="1" w:styleId="NoList1114">
    <w:name w:val="No List1114"/>
    <w:next w:val="NoList"/>
    <w:uiPriority w:val="99"/>
    <w:semiHidden/>
    <w:unhideWhenUsed/>
    <w:rsid w:val="008E6821"/>
  </w:style>
  <w:style w:type="table" w:customStyle="1" w:styleId="TableGrid16">
    <w:name w:val="Table Grid16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">
    <w:name w:val="Table Grid12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609C6"/>
  </w:style>
  <w:style w:type="table" w:customStyle="1" w:styleId="TableGrid6">
    <w:name w:val="Table Grid6"/>
    <w:basedOn w:val="TableNormal"/>
    <w:next w:val="TableGrid"/>
    <w:uiPriority w:val="39"/>
    <w:rsid w:val="005609C6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4">
    <w:name w:val="فصل-ماده-تبصره4"/>
    <w:uiPriority w:val="99"/>
    <w:rsid w:val="005609C6"/>
  </w:style>
  <w:style w:type="numbering" w:customStyle="1" w:styleId="NoList15">
    <w:name w:val="No List15"/>
    <w:next w:val="NoList"/>
    <w:uiPriority w:val="99"/>
    <w:semiHidden/>
    <w:unhideWhenUsed/>
    <w:rsid w:val="005609C6"/>
  </w:style>
  <w:style w:type="numbering" w:customStyle="1" w:styleId="NoList25">
    <w:name w:val="No List25"/>
    <w:next w:val="NoList"/>
    <w:uiPriority w:val="99"/>
    <w:semiHidden/>
    <w:unhideWhenUsed/>
    <w:rsid w:val="005609C6"/>
  </w:style>
  <w:style w:type="numbering" w:customStyle="1" w:styleId="NoList115">
    <w:name w:val="No List115"/>
    <w:next w:val="NoList"/>
    <w:uiPriority w:val="99"/>
    <w:semiHidden/>
    <w:unhideWhenUsed/>
    <w:rsid w:val="005609C6"/>
  </w:style>
  <w:style w:type="numbering" w:customStyle="1" w:styleId="NoList1115">
    <w:name w:val="No List1115"/>
    <w:next w:val="NoList"/>
    <w:uiPriority w:val="99"/>
    <w:semiHidden/>
    <w:unhideWhenUsed/>
    <w:rsid w:val="005609C6"/>
  </w:style>
  <w:style w:type="table" w:customStyle="1" w:styleId="TableGrid17">
    <w:name w:val="Table Grid17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">
    <w:name w:val="Table Grid12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4080A"/>
  </w:style>
  <w:style w:type="table" w:customStyle="1" w:styleId="TableGrid7">
    <w:name w:val="Table Grid7"/>
    <w:basedOn w:val="TableNormal"/>
    <w:next w:val="TableGrid"/>
    <w:uiPriority w:val="39"/>
    <w:rsid w:val="0064080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5">
    <w:name w:val="فصل-ماده-تبصره5"/>
    <w:uiPriority w:val="99"/>
    <w:rsid w:val="0064080A"/>
  </w:style>
  <w:style w:type="numbering" w:customStyle="1" w:styleId="NoList16">
    <w:name w:val="No List16"/>
    <w:next w:val="NoList"/>
    <w:uiPriority w:val="99"/>
    <w:semiHidden/>
    <w:unhideWhenUsed/>
    <w:rsid w:val="0064080A"/>
  </w:style>
  <w:style w:type="numbering" w:customStyle="1" w:styleId="NoList26">
    <w:name w:val="No List26"/>
    <w:next w:val="NoList"/>
    <w:uiPriority w:val="99"/>
    <w:semiHidden/>
    <w:unhideWhenUsed/>
    <w:rsid w:val="0064080A"/>
  </w:style>
  <w:style w:type="numbering" w:customStyle="1" w:styleId="NoList116">
    <w:name w:val="No List116"/>
    <w:next w:val="NoList"/>
    <w:uiPriority w:val="99"/>
    <w:semiHidden/>
    <w:unhideWhenUsed/>
    <w:rsid w:val="0064080A"/>
  </w:style>
  <w:style w:type="numbering" w:customStyle="1" w:styleId="NoList1116">
    <w:name w:val="No List1116"/>
    <w:next w:val="NoList"/>
    <w:uiPriority w:val="99"/>
    <w:semiHidden/>
    <w:unhideWhenUsed/>
    <w:rsid w:val="0064080A"/>
  </w:style>
  <w:style w:type="table" w:customStyle="1" w:styleId="TableGrid18">
    <w:name w:val="Table Grid18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">
    <w:name w:val="Table Grid11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">
    <w:name w:val="Table Grid12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753D9E"/>
  </w:style>
  <w:style w:type="table" w:customStyle="1" w:styleId="TableGrid8">
    <w:name w:val="Table Grid8"/>
    <w:basedOn w:val="TableNormal"/>
    <w:next w:val="TableGrid"/>
    <w:uiPriority w:val="39"/>
    <w:rsid w:val="00753D9E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6">
    <w:name w:val="فصل-ماده-تبصره6"/>
    <w:uiPriority w:val="99"/>
    <w:rsid w:val="00753D9E"/>
  </w:style>
  <w:style w:type="numbering" w:customStyle="1" w:styleId="NoList17">
    <w:name w:val="No List17"/>
    <w:next w:val="NoList"/>
    <w:uiPriority w:val="99"/>
    <w:semiHidden/>
    <w:unhideWhenUsed/>
    <w:rsid w:val="00753D9E"/>
  </w:style>
  <w:style w:type="numbering" w:customStyle="1" w:styleId="NoList27">
    <w:name w:val="No List27"/>
    <w:next w:val="NoList"/>
    <w:uiPriority w:val="99"/>
    <w:semiHidden/>
    <w:unhideWhenUsed/>
    <w:rsid w:val="00753D9E"/>
  </w:style>
  <w:style w:type="numbering" w:customStyle="1" w:styleId="NoList117">
    <w:name w:val="No List117"/>
    <w:next w:val="NoList"/>
    <w:uiPriority w:val="99"/>
    <w:semiHidden/>
    <w:unhideWhenUsed/>
    <w:rsid w:val="00753D9E"/>
  </w:style>
  <w:style w:type="numbering" w:customStyle="1" w:styleId="NoList1117">
    <w:name w:val="No List1117"/>
    <w:next w:val="NoList"/>
    <w:uiPriority w:val="99"/>
    <w:semiHidden/>
    <w:unhideWhenUsed/>
    <w:rsid w:val="00753D9E"/>
  </w:style>
  <w:style w:type="table" w:customStyle="1" w:styleId="TableGrid19">
    <w:name w:val="Table Grid19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6">
    <w:name w:val="Table Grid11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6">
    <w:name w:val="Table Grid12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8A2974"/>
  </w:style>
  <w:style w:type="table" w:customStyle="1" w:styleId="TableGrid9">
    <w:name w:val="Table Grid9"/>
    <w:basedOn w:val="TableNormal"/>
    <w:next w:val="TableGrid"/>
    <w:uiPriority w:val="39"/>
    <w:rsid w:val="008A2974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7">
    <w:name w:val="فصل-ماده-تبصره7"/>
    <w:uiPriority w:val="99"/>
    <w:rsid w:val="008A2974"/>
  </w:style>
  <w:style w:type="numbering" w:customStyle="1" w:styleId="NoList18">
    <w:name w:val="No List18"/>
    <w:next w:val="NoList"/>
    <w:uiPriority w:val="99"/>
    <w:semiHidden/>
    <w:unhideWhenUsed/>
    <w:rsid w:val="008A2974"/>
  </w:style>
  <w:style w:type="numbering" w:customStyle="1" w:styleId="NoList28">
    <w:name w:val="No List28"/>
    <w:next w:val="NoList"/>
    <w:uiPriority w:val="99"/>
    <w:semiHidden/>
    <w:unhideWhenUsed/>
    <w:rsid w:val="008A2974"/>
  </w:style>
  <w:style w:type="numbering" w:customStyle="1" w:styleId="NoList118">
    <w:name w:val="No List118"/>
    <w:next w:val="NoList"/>
    <w:uiPriority w:val="99"/>
    <w:semiHidden/>
    <w:unhideWhenUsed/>
    <w:rsid w:val="008A2974"/>
  </w:style>
  <w:style w:type="numbering" w:customStyle="1" w:styleId="NoList1118">
    <w:name w:val="No List1118"/>
    <w:next w:val="NoList"/>
    <w:uiPriority w:val="99"/>
    <w:semiHidden/>
    <w:unhideWhenUsed/>
    <w:rsid w:val="008A2974"/>
  </w:style>
  <w:style w:type="table" w:customStyle="1" w:styleId="TableGrid110">
    <w:name w:val="Table Grid110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7">
    <w:name w:val="Table Grid11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7">
    <w:name w:val="Table Grid12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BD067A"/>
  </w:style>
  <w:style w:type="table" w:customStyle="1" w:styleId="TableGrid10">
    <w:name w:val="Table Grid10"/>
    <w:basedOn w:val="TableNormal"/>
    <w:next w:val="TableGrid"/>
    <w:uiPriority w:val="39"/>
    <w:rsid w:val="00BD067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8">
    <w:name w:val="فصل-ماده-تبصره8"/>
    <w:uiPriority w:val="99"/>
    <w:rsid w:val="00BD067A"/>
  </w:style>
  <w:style w:type="numbering" w:customStyle="1" w:styleId="NoList19">
    <w:name w:val="No List19"/>
    <w:next w:val="NoList"/>
    <w:uiPriority w:val="99"/>
    <w:semiHidden/>
    <w:unhideWhenUsed/>
    <w:rsid w:val="00BD067A"/>
  </w:style>
  <w:style w:type="numbering" w:customStyle="1" w:styleId="NoList29">
    <w:name w:val="No List29"/>
    <w:next w:val="NoList"/>
    <w:uiPriority w:val="99"/>
    <w:semiHidden/>
    <w:unhideWhenUsed/>
    <w:rsid w:val="00BD067A"/>
  </w:style>
  <w:style w:type="numbering" w:customStyle="1" w:styleId="NoList119">
    <w:name w:val="No List119"/>
    <w:next w:val="NoList"/>
    <w:uiPriority w:val="99"/>
    <w:semiHidden/>
    <w:unhideWhenUsed/>
    <w:rsid w:val="00BD067A"/>
  </w:style>
  <w:style w:type="numbering" w:customStyle="1" w:styleId="NoList1119">
    <w:name w:val="No List1119"/>
    <w:next w:val="NoList"/>
    <w:uiPriority w:val="99"/>
    <w:semiHidden/>
    <w:unhideWhenUsed/>
    <w:rsid w:val="00BD067A"/>
  </w:style>
  <w:style w:type="table" w:customStyle="1" w:styleId="TableGrid118">
    <w:name w:val="Table Grid11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9">
    <w:name w:val="Table Grid119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8">
    <w:name w:val="Table Grid12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650698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F749B5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thics.research.ac.i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13B0B-C51D-4497-A30D-58F4C2D0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3143</Words>
  <Characters>17920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2020-03-10T22:24:00Z</cp:lastPrinted>
  <dcterms:created xsi:type="dcterms:W3CDTF">2020-09-09T09:09:00Z</dcterms:created>
  <dcterms:modified xsi:type="dcterms:W3CDTF">2020-09-12T07:34:00Z</dcterms:modified>
</cp:coreProperties>
</file>